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376" w:rsidRDefault="00B43376" w:rsidP="00B43376">
      <w:pPr>
        <w:autoSpaceDE w:val="0"/>
        <w:autoSpaceDN w:val="0"/>
        <w:adjustRightInd w:val="0"/>
        <w:spacing w:line="276" w:lineRule="auto"/>
        <w:jc w:val="center"/>
        <w:rPr>
          <w:rFonts w:ascii="Arial" w:hAnsi="Arial" w:cs="Arial"/>
          <w:b/>
          <w:bCs/>
          <w:color w:val="538135"/>
          <w:sz w:val="32"/>
          <w:szCs w:val="32"/>
        </w:rPr>
      </w:pPr>
      <w:r>
        <w:rPr>
          <w:rFonts w:ascii="Arial" w:hAnsi="Arial" w:cs="Arial"/>
          <w:b/>
          <w:bCs/>
          <w:color w:val="538135"/>
          <w:sz w:val="32"/>
          <w:szCs w:val="32"/>
        </w:rPr>
        <w:t>FORMULAIRE D’INSCRIPTION</w:t>
      </w:r>
    </w:p>
    <w:p w:rsidR="00B43376" w:rsidRDefault="00B43376" w:rsidP="00B43376">
      <w:pPr>
        <w:autoSpaceDE w:val="0"/>
        <w:autoSpaceDN w:val="0"/>
        <w:adjustRightInd w:val="0"/>
        <w:spacing w:after="0" w:line="276" w:lineRule="auto"/>
        <w:jc w:val="center"/>
        <w:rPr>
          <w:rFonts w:ascii="Arial" w:hAnsi="Arial" w:cs="Arial"/>
          <w:b/>
          <w:bCs/>
          <w:sz w:val="30"/>
          <w:szCs w:val="30"/>
        </w:rPr>
      </w:pPr>
      <w:r>
        <w:rPr>
          <w:rFonts w:ascii="Arial" w:hAnsi="Arial" w:cs="Arial"/>
          <w:b/>
          <w:bCs/>
          <w:sz w:val="30"/>
          <w:szCs w:val="30"/>
        </w:rPr>
        <w:t xml:space="preserve">XVII° CONGRÈS &amp; ATELIER INTERNATIONAL SUR </w:t>
      </w:r>
    </w:p>
    <w:p w:rsidR="00B43376" w:rsidRDefault="00B43376" w:rsidP="00B43376">
      <w:pPr>
        <w:autoSpaceDE w:val="0"/>
        <w:autoSpaceDN w:val="0"/>
        <w:adjustRightInd w:val="0"/>
        <w:spacing w:after="0" w:line="276" w:lineRule="auto"/>
        <w:jc w:val="center"/>
        <w:rPr>
          <w:rFonts w:ascii="Arial" w:hAnsi="Arial" w:cs="Arial"/>
          <w:b/>
          <w:bCs/>
          <w:sz w:val="30"/>
          <w:szCs w:val="30"/>
        </w:rPr>
      </w:pPr>
      <w:r>
        <w:rPr>
          <w:rFonts w:ascii="Arial" w:hAnsi="Arial" w:cs="Arial"/>
          <w:b/>
          <w:bCs/>
          <w:sz w:val="30"/>
          <w:szCs w:val="30"/>
        </w:rPr>
        <w:t>LA PIERRE SÈCHE, Konavle, Croatie</w:t>
      </w:r>
    </w:p>
    <w:p w:rsidR="00B43376" w:rsidRDefault="00B43376" w:rsidP="00B43376">
      <w:pPr>
        <w:autoSpaceDE w:val="0"/>
        <w:autoSpaceDN w:val="0"/>
        <w:adjustRightInd w:val="0"/>
        <w:spacing w:before="240" w:line="276" w:lineRule="auto"/>
        <w:jc w:val="center"/>
        <w:rPr>
          <w:rFonts w:ascii="Arial" w:hAnsi="Arial" w:cs="Arial"/>
          <w:b/>
          <w:bCs/>
          <w:sz w:val="30"/>
          <w:szCs w:val="30"/>
        </w:rPr>
      </w:pPr>
      <w:r>
        <w:rPr>
          <w:rFonts w:ascii="Arial" w:hAnsi="Arial" w:cs="Arial"/>
          <w:b/>
          <w:bCs/>
          <w:sz w:val="30"/>
          <w:szCs w:val="30"/>
        </w:rPr>
        <w:t>« Perspectives pour la pierre sèche : challenges après l’inscription de l’UNESCO »</w:t>
      </w:r>
    </w:p>
    <w:p w:rsidR="00B43376" w:rsidRDefault="00B43376" w:rsidP="00B43376">
      <w:pPr>
        <w:autoSpaceDE w:val="0"/>
        <w:autoSpaceDN w:val="0"/>
        <w:adjustRightInd w:val="0"/>
        <w:spacing w:line="240" w:lineRule="auto"/>
        <w:jc w:val="center"/>
        <w:rPr>
          <w:rFonts w:ascii="Calibri" w:hAnsi="Calibri" w:cs="Calibri"/>
        </w:rPr>
      </w:pPr>
      <w:r>
        <w:rPr>
          <w:rFonts w:ascii="Calibri" w:hAnsi="Calibri" w:cs="Calibri"/>
          <w:noProof/>
          <w:lang w:eastAsia="hr-HR"/>
        </w:rPr>
        <w:drawing>
          <wp:inline distT="0" distB="0" distL="0" distR="0">
            <wp:extent cx="4720590" cy="2399813"/>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4720590" cy="2399813"/>
                    </a:xfrm>
                    <a:prstGeom prst="rect">
                      <a:avLst/>
                    </a:prstGeom>
                    <a:noFill/>
                    <a:ln w="9525">
                      <a:noFill/>
                      <a:miter lim="800000"/>
                      <a:headEnd/>
                      <a:tailEnd/>
                    </a:ln>
                  </pic:spPr>
                </pic:pic>
              </a:graphicData>
            </a:graphic>
          </wp:inline>
        </w:drawing>
      </w:r>
    </w:p>
    <w:p w:rsidR="00B43376" w:rsidRDefault="00B43376" w:rsidP="00B43376">
      <w:pPr>
        <w:autoSpaceDE w:val="0"/>
        <w:autoSpaceDN w:val="0"/>
        <w:adjustRightInd w:val="0"/>
        <w:spacing w:before="240" w:after="0" w:line="276" w:lineRule="auto"/>
        <w:rPr>
          <w:rFonts w:ascii="Arial" w:hAnsi="Arial" w:cs="Arial"/>
          <w:b/>
          <w:bCs/>
          <w:sz w:val="24"/>
          <w:szCs w:val="24"/>
        </w:rPr>
      </w:pPr>
      <w:r>
        <w:rPr>
          <w:rFonts w:ascii="Arial" w:hAnsi="Arial" w:cs="Arial"/>
          <w:b/>
          <w:bCs/>
          <w:sz w:val="24"/>
          <w:szCs w:val="24"/>
        </w:rPr>
        <w:t>Atelier: 27 - 30 September 2021</w:t>
      </w:r>
    </w:p>
    <w:p w:rsidR="00B43376" w:rsidRDefault="00B43376" w:rsidP="00B43376">
      <w:pPr>
        <w:autoSpaceDE w:val="0"/>
        <w:autoSpaceDN w:val="0"/>
        <w:adjustRightInd w:val="0"/>
        <w:spacing w:line="276" w:lineRule="auto"/>
        <w:rPr>
          <w:rFonts w:ascii="Arial" w:hAnsi="Arial" w:cs="Arial"/>
          <w:b/>
          <w:bCs/>
          <w:sz w:val="24"/>
          <w:szCs w:val="24"/>
        </w:rPr>
      </w:pPr>
      <w:r>
        <w:rPr>
          <w:rFonts w:ascii="Arial" w:hAnsi="Arial" w:cs="Arial"/>
          <w:b/>
          <w:bCs/>
          <w:sz w:val="24"/>
          <w:szCs w:val="24"/>
        </w:rPr>
        <w:t>Congrès: 1 - 3 October 2021</w:t>
      </w:r>
    </w:p>
    <w:p w:rsidR="00B43376" w:rsidRDefault="00B43376" w:rsidP="00B43376">
      <w:pPr>
        <w:autoSpaceDE w:val="0"/>
        <w:autoSpaceDN w:val="0"/>
        <w:adjustRightInd w:val="0"/>
        <w:spacing w:line="276" w:lineRule="auto"/>
        <w:jc w:val="both"/>
        <w:rPr>
          <w:rFonts w:ascii="Arial" w:hAnsi="Arial" w:cs="Arial"/>
          <w:b/>
          <w:bCs/>
          <w:color w:val="FFFFFF"/>
          <w:sz w:val="24"/>
          <w:szCs w:val="24"/>
          <w:highlight w:val="darkGray"/>
        </w:rPr>
      </w:pPr>
      <w:r>
        <w:rPr>
          <w:rFonts w:ascii="Arial" w:hAnsi="Arial" w:cs="Arial"/>
          <w:b/>
          <w:bCs/>
          <w:color w:val="FFFFFF"/>
          <w:sz w:val="24"/>
          <w:szCs w:val="24"/>
          <w:highlight w:val="darkGray"/>
        </w:rPr>
        <w:t>Ne pas oublier</w:t>
      </w:r>
    </w:p>
    <w:p w:rsidR="00B43376" w:rsidRDefault="00B43376" w:rsidP="00B43376">
      <w:pPr>
        <w:autoSpaceDE w:val="0"/>
        <w:autoSpaceDN w:val="0"/>
        <w:adjustRightInd w:val="0"/>
        <w:spacing w:after="0" w:line="276" w:lineRule="auto"/>
        <w:jc w:val="both"/>
        <w:rPr>
          <w:rFonts w:ascii="Arial" w:hAnsi="Arial" w:cs="Arial"/>
          <w:sz w:val="24"/>
          <w:szCs w:val="24"/>
        </w:rPr>
      </w:pPr>
      <w:r>
        <w:rPr>
          <w:rFonts w:ascii="Arial" w:hAnsi="Arial" w:cs="Arial"/>
          <w:sz w:val="24"/>
          <w:szCs w:val="24"/>
        </w:rPr>
        <w:t xml:space="preserve">Date limite pour s’inscrire en tant que présentateur ou exposant jusqu’au </w:t>
      </w:r>
      <w:r>
        <w:rPr>
          <w:rFonts w:ascii="Arial" w:hAnsi="Arial" w:cs="Arial"/>
          <w:b/>
          <w:bCs/>
          <w:sz w:val="24"/>
          <w:szCs w:val="24"/>
        </w:rPr>
        <w:t>28 février 2021</w:t>
      </w:r>
      <w:r>
        <w:rPr>
          <w:rFonts w:ascii="Arial" w:hAnsi="Arial" w:cs="Arial"/>
          <w:sz w:val="24"/>
          <w:szCs w:val="24"/>
        </w:rPr>
        <w:t xml:space="preserve">. Date limite pour s’inscrire en tant qu’auditeur ou participant à l’atelier jusqu’au </w:t>
      </w:r>
      <w:r>
        <w:rPr>
          <w:rFonts w:ascii="Arial" w:hAnsi="Arial" w:cs="Arial"/>
          <w:b/>
          <w:bCs/>
          <w:sz w:val="24"/>
          <w:szCs w:val="24"/>
        </w:rPr>
        <w:t>30 juin 2021</w:t>
      </w:r>
      <w:r>
        <w:rPr>
          <w:rFonts w:ascii="Arial" w:hAnsi="Arial" w:cs="Arial"/>
          <w:sz w:val="24"/>
          <w:szCs w:val="24"/>
        </w:rPr>
        <w:t>.</w:t>
      </w:r>
    </w:p>
    <w:p w:rsidR="00B43376" w:rsidRDefault="00B43376" w:rsidP="00B43376">
      <w:pPr>
        <w:autoSpaceDE w:val="0"/>
        <w:autoSpaceDN w:val="0"/>
        <w:adjustRightInd w:val="0"/>
        <w:spacing w:after="0" w:line="276" w:lineRule="auto"/>
        <w:jc w:val="both"/>
        <w:rPr>
          <w:rFonts w:ascii="Arial" w:hAnsi="Arial" w:cs="Arial"/>
          <w:sz w:val="24"/>
          <w:szCs w:val="24"/>
        </w:rPr>
      </w:pPr>
      <w:r>
        <w:rPr>
          <w:rFonts w:ascii="Arial" w:hAnsi="Arial" w:cs="Arial"/>
          <w:sz w:val="24"/>
          <w:szCs w:val="24"/>
        </w:rPr>
        <w:t xml:space="preserve">Les organisateurs vous encouragent de vous inscrire le plus vite possible. Si les capacités logistiques sont dépassées, nous arrêterons les inscriptions plus tôt que prévu. </w:t>
      </w:r>
    </w:p>
    <w:p w:rsidR="00B43376" w:rsidRDefault="00B43376" w:rsidP="00B43376">
      <w:pPr>
        <w:autoSpaceDE w:val="0"/>
        <w:autoSpaceDN w:val="0"/>
        <w:adjustRightInd w:val="0"/>
        <w:spacing w:before="240" w:line="252" w:lineRule="auto"/>
        <w:jc w:val="both"/>
        <w:rPr>
          <w:rFonts w:ascii="Arial" w:hAnsi="Arial" w:cs="Arial"/>
          <w:b/>
          <w:bCs/>
          <w:sz w:val="24"/>
          <w:szCs w:val="24"/>
        </w:rPr>
      </w:pPr>
      <w:r>
        <w:rPr>
          <w:rFonts w:ascii="Calibri" w:hAnsi="Calibri" w:cs="Calibri"/>
          <w:noProof/>
          <w:lang w:eastAsia="hr-HR"/>
        </w:rPr>
        <w:drawing>
          <wp:inline distT="0" distB="0" distL="0" distR="0">
            <wp:extent cx="986790" cy="1055636"/>
            <wp:effectExtent l="1905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986790" cy="1055636"/>
                    </a:xfrm>
                    <a:prstGeom prst="rect">
                      <a:avLst/>
                    </a:prstGeom>
                    <a:noFill/>
                    <a:ln w="9525">
                      <a:noFill/>
                      <a:miter lim="800000"/>
                      <a:headEnd/>
                      <a:tailEnd/>
                    </a:ln>
                  </pic:spPr>
                </pic:pic>
              </a:graphicData>
            </a:graphic>
          </wp:inline>
        </w:drawing>
      </w:r>
      <w:r>
        <w:rPr>
          <w:rFonts w:ascii="Calibri" w:hAnsi="Calibri" w:cs="Calibri"/>
          <w:noProof/>
          <w:lang w:eastAsia="hr-HR"/>
        </w:rPr>
        <w:drawing>
          <wp:inline distT="0" distB="0" distL="0" distR="0">
            <wp:extent cx="982085" cy="956410"/>
            <wp:effectExtent l="19050" t="0" r="85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985305" cy="959546"/>
                    </a:xfrm>
                    <a:prstGeom prst="rect">
                      <a:avLst/>
                    </a:prstGeom>
                    <a:noFill/>
                    <a:ln w="9525">
                      <a:noFill/>
                      <a:miter lim="800000"/>
                      <a:headEnd/>
                      <a:tailEnd/>
                    </a:ln>
                  </pic:spPr>
                </pic:pic>
              </a:graphicData>
            </a:graphic>
          </wp:inline>
        </w:drawing>
      </w:r>
    </w:p>
    <w:p w:rsidR="00B43376" w:rsidRPr="00B43376" w:rsidRDefault="00B43376" w:rsidP="00B43376">
      <w:pPr>
        <w:autoSpaceDE w:val="0"/>
        <w:autoSpaceDN w:val="0"/>
        <w:adjustRightInd w:val="0"/>
        <w:spacing w:before="240" w:line="252" w:lineRule="auto"/>
        <w:jc w:val="both"/>
        <w:rPr>
          <w:rFonts w:ascii="Calibri" w:hAnsi="Calibri" w:cs="Calibri"/>
        </w:rPr>
      </w:pPr>
      <w:r>
        <w:rPr>
          <w:rFonts w:ascii="Arial" w:hAnsi="Arial" w:cs="Arial"/>
          <w:b/>
          <w:bCs/>
          <w:sz w:val="24"/>
          <w:szCs w:val="24"/>
        </w:rPr>
        <w:t xml:space="preserve">S’il vous plaît, envoyez le formulaire d’inscription dûment rempli (format WORD) par mail à: </w:t>
      </w:r>
      <w:r>
        <w:rPr>
          <w:rFonts w:ascii="Arial" w:hAnsi="Arial" w:cs="Arial"/>
          <w:b/>
          <w:bCs/>
          <w:i/>
          <w:iCs/>
          <w:color w:val="0070C0"/>
          <w:sz w:val="24"/>
          <w:szCs w:val="24"/>
        </w:rPr>
        <w:t>contact@pierreseche-international.org</w:t>
      </w:r>
      <w:r>
        <w:rPr>
          <w:rFonts w:ascii="Arial" w:hAnsi="Arial" w:cs="Arial"/>
          <w:b/>
          <w:bCs/>
          <w:sz w:val="24"/>
          <w:szCs w:val="24"/>
        </w:rPr>
        <w:t xml:space="preserve"> and </w:t>
      </w:r>
      <w:r>
        <w:rPr>
          <w:rFonts w:ascii="Arial" w:hAnsi="Arial" w:cs="Arial"/>
          <w:b/>
          <w:bCs/>
          <w:i/>
          <w:iCs/>
          <w:color w:val="0070C0"/>
          <w:sz w:val="24"/>
          <w:szCs w:val="24"/>
        </w:rPr>
        <w:t>info@dragodid.org</w:t>
      </w:r>
    </w:p>
    <w:p w:rsidR="00B43376" w:rsidRDefault="00B43376" w:rsidP="00B43376">
      <w:pPr>
        <w:autoSpaceDE w:val="0"/>
        <w:autoSpaceDN w:val="0"/>
        <w:adjustRightInd w:val="0"/>
        <w:spacing w:before="240" w:line="276" w:lineRule="auto"/>
        <w:rPr>
          <w:rFonts w:ascii="Arial" w:hAnsi="Arial" w:cs="Arial"/>
          <w:b/>
          <w:bCs/>
          <w:color w:val="FFFFFF"/>
          <w:sz w:val="24"/>
          <w:szCs w:val="24"/>
          <w:highlight w:val="darkGray"/>
        </w:rPr>
      </w:pPr>
      <w:r>
        <w:rPr>
          <w:rFonts w:ascii="Arial" w:hAnsi="Arial" w:cs="Arial"/>
          <w:b/>
          <w:bCs/>
          <w:color w:val="FFFFFF"/>
          <w:sz w:val="24"/>
          <w:szCs w:val="24"/>
          <w:highlight w:val="darkGray"/>
        </w:rPr>
        <w:lastRenderedPageBreak/>
        <w:t>Frais de participation</w:t>
      </w:r>
    </w:p>
    <w:p w:rsidR="00B43376" w:rsidRDefault="00B43376" w:rsidP="00B43376">
      <w:pPr>
        <w:autoSpaceDE w:val="0"/>
        <w:autoSpaceDN w:val="0"/>
        <w:adjustRightInd w:val="0"/>
        <w:spacing w:after="0" w:line="276" w:lineRule="auto"/>
        <w:jc w:val="both"/>
        <w:rPr>
          <w:rFonts w:ascii="Arial" w:hAnsi="Arial" w:cs="Arial"/>
          <w:sz w:val="24"/>
          <w:szCs w:val="24"/>
        </w:rPr>
      </w:pPr>
      <w:r>
        <w:rPr>
          <w:rFonts w:ascii="Arial" w:hAnsi="Arial" w:cs="Arial"/>
          <w:b/>
          <w:bCs/>
          <w:sz w:val="24"/>
          <w:szCs w:val="24"/>
        </w:rPr>
        <w:t xml:space="preserve">Les frais de participation couvrent : </w:t>
      </w:r>
      <w:r>
        <w:rPr>
          <w:rFonts w:ascii="Arial" w:hAnsi="Arial" w:cs="Arial"/>
          <w:sz w:val="24"/>
          <w:szCs w:val="24"/>
        </w:rPr>
        <w:t>entrée aux séances et traductions simultanées (croate, anglais, français), programme et documents de travail, café et rafraîchissements pendant les pauses, coktail de bienvenue du 1</w:t>
      </w:r>
      <w:r>
        <w:rPr>
          <w:rFonts w:ascii="Arial" w:hAnsi="Arial" w:cs="Arial"/>
          <w:sz w:val="24"/>
          <w:szCs w:val="24"/>
          <w:vertAlign w:val="superscript"/>
        </w:rPr>
        <w:t>er</w:t>
      </w:r>
      <w:r>
        <w:rPr>
          <w:rFonts w:ascii="Arial" w:hAnsi="Arial" w:cs="Arial"/>
          <w:sz w:val="24"/>
          <w:szCs w:val="24"/>
        </w:rPr>
        <w:t xml:space="preserve"> octobre, dîner de clôture du 3 octobre, excursion sur le terrain. </w:t>
      </w:r>
    </w:p>
    <w:p w:rsidR="00B43376" w:rsidRDefault="00B43376" w:rsidP="00B43376">
      <w:pPr>
        <w:autoSpaceDE w:val="0"/>
        <w:autoSpaceDN w:val="0"/>
        <w:adjustRightInd w:val="0"/>
        <w:spacing w:before="240" w:after="0" w:line="276" w:lineRule="auto"/>
        <w:jc w:val="both"/>
        <w:rPr>
          <w:rFonts w:ascii="Arial" w:hAnsi="Arial" w:cs="Arial"/>
          <w:sz w:val="24"/>
          <w:szCs w:val="24"/>
        </w:rPr>
      </w:pPr>
      <w:r>
        <w:rPr>
          <w:rFonts w:ascii="Arial" w:hAnsi="Arial" w:cs="Arial"/>
          <w:sz w:val="24"/>
          <w:szCs w:val="24"/>
        </w:rPr>
        <w:t xml:space="preserve">La participation à l’atelier seulement n’occasionne pas des frais d’inscription. Le nombre de places pour l’atelier sont limitées. </w:t>
      </w:r>
    </w:p>
    <w:p w:rsidR="00B43376" w:rsidRDefault="00B43376" w:rsidP="00B43376">
      <w:pPr>
        <w:autoSpaceDE w:val="0"/>
        <w:autoSpaceDN w:val="0"/>
        <w:adjustRightInd w:val="0"/>
        <w:spacing w:after="0" w:line="276" w:lineRule="auto"/>
        <w:jc w:val="both"/>
        <w:rPr>
          <w:rFonts w:ascii="Calibri" w:hAnsi="Calibri" w:cs="Calibri"/>
        </w:rPr>
      </w:pPr>
    </w:p>
    <w:p w:rsidR="00B43376" w:rsidRDefault="00B43376" w:rsidP="00B43376">
      <w:pPr>
        <w:autoSpaceDE w:val="0"/>
        <w:autoSpaceDN w:val="0"/>
        <w:adjustRightInd w:val="0"/>
        <w:spacing w:after="0" w:line="276" w:lineRule="auto"/>
        <w:jc w:val="both"/>
        <w:rPr>
          <w:rFonts w:ascii="Arial" w:hAnsi="Arial" w:cs="Arial"/>
          <w:sz w:val="24"/>
          <w:szCs w:val="24"/>
        </w:rPr>
      </w:pPr>
      <w:r>
        <w:rPr>
          <w:rFonts w:ascii="Arial" w:hAnsi="Arial" w:cs="Arial"/>
          <w:sz w:val="24"/>
          <w:szCs w:val="24"/>
        </w:rPr>
        <w:t>Les frais en euros sont :</w:t>
      </w:r>
    </w:p>
    <w:tbl>
      <w:tblPr>
        <w:tblW w:w="0" w:type="auto"/>
        <w:tblInd w:w="108" w:type="dxa"/>
        <w:tblLayout w:type="fixed"/>
        <w:tblLook w:val="0000"/>
      </w:tblPr>
      <w:tblGrid>
        <w:gridCol w:w="2679"/>
        <w:gridCol w:w="1701"/>
        <w:gridCol w:w="1487"/>
      </w:tblGrid>
      <w:tr w:rsidR="00B43376" w:rsidRPr="00B43376" w:rsidTr="00B43376">
        <w:tblPrEx>
          <w:tblCellMar>
            <w:top w:w="0" w:type="dxa"/>
            <w:bottom w:w="0" w:type="dxa"/>
          </w:tblCellMar>
        </w:tblPrEx>
        <w:trPr>
          <w:trHeight w:val="1"/>
        </w:trPr>
        <w:tc>
          <w:tcPr>
            <w:tcW w:w="2679" w:type="dxa"/>
            <w:tcBorders>
              <w:top w:val="single" w:sz="4" w:space="0" w:color="000000"/>
              <w:left w:val="single" w:sz="4" w:space="0" w:color="000000"/>
              <w:bottom w:val="single" w:sz="4" w:space="0" w:color="000000"/>
              <w:right w:val="single" w:sz="4" w:space="0" w:color="000000"/>
            </w:tcBorders>
            <w:shd w:val="clear" w:color="000000" w:fill="FFFFFF"/>
          </w:tcPr>
          <w:p w:rsidR="00B43376" w:rsidRPr="00B43376" w:rsidRDefault="00B43376" w:rsidP="00B43376">
            <w:pPr>
              <w:autoSpaceDE w:val="0"/>
              <w:autoSpaceDN w:val="0"/>
              <w:adjustRightInd w:val="0"/>
              <w:spacing w:after="0" w:line="240" w:lineRule="auto"/>
              <w:jc w:val="both"/>
              <w:rPr>
                <w:rFonts w:ascii="Calibri" w:hAnsi="Calibri" w:cs="Calibri"/>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B43376" w:rsidRPr="00B43376" w:rsidRDefault="00B43376" w:rsidP="00B43376">
            <w:pPr>
              <w:autoSpaceDE w:val="0"/>
              <w:autoSpaceDN w:val="0"/>
              <w:adjustRightInd w:val="0"/>
              <w:spacing w:after="0" w:line="240" w:lineRule="auto"/>
              <w:jc w:val="both"/>
              <w:rPr>
                <w:rFonts w:ascii="Calibri" w:hAnsi="Calibri" w:cs="Calibri"/>
              </w:rPr>
            </w:pPr>
            <w:r w:rsidRPr="00B43376">
              <w:rPr>
                <w:rFonts w:ascii="Arial" w:hAnsi="Arial" w:cs="Arial"/>
                <w:b/>
                <w:bCs/>
                <w:szCs w:val="24"/>
              </w:rPr>
              <w:t>1 jour</w:t>
            </w:r>
          </w:p>
        </w:tc>
        <w:tc>
          <w:tcPr>
            <w:tcW w:w="1487" w:type="dxa"/>
            <w:tcBorders>
              <w:top w:val="single" w:sz="4" w:space="0" w:color="000000"/>
              <w:left w:val="single" w:sz="4" w:space="0" w:color="000000"/>
              <w:bottom w:val="single" w:sz="4" w:space="0" w:color="000000"/>
              <w:right w:val="single" w:sz="4" w:space="0" w:color="000000"/>
            </w:tcBorders>
            <w:shd w:val="clear" w:color="000000" w:fill="FFFFFF"/>
          </w:tcPr>
          <w:p w:rsidR="00B43376" w:rsidRPr="00B43376" w:rsidRDefault="00B43376" w:rsidP="00B43376">
            <w:pPr>
              <w:autoSpaceDE w:val="0"/>
              <w:autoSpaceDN w:val="0"/>
              <w:adjustRightInd w:val="0"/>
              <w:spacing w:after="0" w:line="240" w:lineRule="auto"/>
              <w:jc w:val="both"/>
              <w:rPr>
                <w:rFonts w:ascii="Calibri" w:hAnsi="Calibri" w:cs="Calibri"/>
              </w:rPr>
            </w:pPr>
            <w:r w:rsidRPr="00B43376">
              <w:rPr>
                <w:rFonts w:ascii="Arial" w:hAnsi="Arial" w:cs="Arial"/>
                <w:b/>
                <w:bCs/>
                <w:szCs w:val="24"/>
              </w:rPr>
              <w:t>3 jours</w:t>
            </w:r>
          </w:p>
        </w:tc>
      </w:tr>
      <w:tr w:rsidR="00B43376" w:rsidRPr="00B43376" w:rsidTr="00B43376">
        <w:tblPrEx>
          <w:tblCellMar>
            <w:top w:w="0" w:type="dxa"/>
            <w:bottom w:w="0" w:type="dxa"/>
          </w:tblCellMar>
        </w:tblPrEx>
        <w:trPr>
          <w:trHeight w:val="1"/>
        </w:trPr>
        <w:tc>
          <w:tcPr>
            <w:tcW w:w="2679" w:type="dxa"/>
            <w:tcBorders>
              <w:top w:val="single" w:sz="4" w:space="0" w:color="000000"/>
              <w:left w:val="single" w:sz="4" w:space="0" w:color="000000"/>
              <w:bottom w:val="single" w:sz="4" w:space="0" w:color="000000"/>
              <w:right w:val="single" w:sz="4" w:space="0" w:color="000000"/>
            </w:tcBorders>
            <w:shd w:val="clear" w:color="000000" w:fill="FFFFFF"/>
          </w:tcPr>
          <w:p w:rsidR="00B43376" w:rsidRPr="00B43376" w:rsidRDefault="00B43376" w:rsidP="00B43376">
            <w:pPr>
              <w:autoSpaceDE w:val="0"/>
              <w:autoSpaceDN w:val="0"/>
              <w:adjustRightInd w:val="0"/>
              <w:spacing w:after="0" w:line="240" w:lineRule="auto"/>
              <w:jc w:val="both"/>
              <w:rPr>
                <w:rFonts w:ascii="Calibri" w:hAnsi="Calibri" w:cs="Calibri"/>
              </w:rPr>
            </w:pPr>
            <w:r w:rsidRPr="00B43376">
              <w:rPr>
                <w:rFonts w:ascii="Arial" w:hAnsi="Arial" w:cs="Arial"/>
                <w:b/>
                <w:bCs/>
                <w:szCs w:val="24"/>
              </w:rPr>
              <w:t>Participant</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43376" w:rsidRPr="00B43376" w:rsidRDefault="00B43376" w:rsidP="00B43376">
            <w:pPr>
              <w:autoSpaceDE w:val="0"/>
              <w:autoSpaceDN w:val="0"/>
              <w:adjustRightInd w:val="0"/>
              <w:spacing w:after="0" w:line="240" w:lineRule="auto"/>
              <w:jc w:val="both"/>
              <w:rPr>
                <w:rFonts w:ascii="Calibri" w:hAnsi="Calibri" w:cs="Calibri"/>
              </w:rPr>
            </w:pPr>
            <w:r w:rsidRPr="00B43376">
              <w:rPr>
                <w:rFonts w:ascii="Arial" w:hAnsi="Arial" w:cs="Arial"/>
                <w:szCs w:val="24"/>
              </w:rPr>
              <w:t>80</w:t>
            </w:r>
          </w:p>
        </w:tc>
        <w:tc>
          <w:tcPr>
            <w:tcW w:w="148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43376" w:rsidRPr="00B43376" w:rsidRDefault="00B43376" w:rsidP="00B43376">
            <w:pPr>
              <w:autoSpaceDE w:val="0"/>
              <w:autoSpaceDN w:val="0"/>
              <w:adjustRightInd w:val="0"/>
              <w:spacing w:after="0" w:line="240" w:lineRule="auto"/>
              <w:jc w:val="both"/>
              <w:rPr>
                <w:rFonts w:ascii="Calibri" w:hAnsi="Calibri" w:cs="Calibri"/>
              </w:rPr>
            </w:pPr>
            <w:r w:rsidRPr="00B43376">
              <w:rPr>
                <w:rFonts w:ascii="Arial" w:hAnsi="Arial" w:cs="Arial"/>
                <w:szCs w:val="24"/>
              </w:rPr>
              <w:t>170</w:t>
            </w:r>
          </w:p>
        </w:tc>
      </w:tr>
    </w:tbl>
    <w:p w:rsidR="00B43376" w:rsidRDefault="00B43376" w:rsidP="00B43376">
      <w:pPr>
        <w:autoSpaceDE w:val="0"/>
        <w:autoSpaceDN w:val="0"/>
        <w:adjustRightInd w:val="0"/>
        <w:spacing w:after="0" w:line="276" w:lineRule="auto"/>
        <w:jc w:val="both"/>
        <w:rPr>
          <w:rFonts w:ascii="Calibri" w:hAnsi="Calibri" w:cs="Calibri"/>
        </w:rPr>
      </w:pPr>
    </w:p>
    <w:p w:rsidR="00B43376" w:rsidRDefault="00B43376" w:rsidP="00B43376">
      <w:pPr>
        <w:autoSpaceDE w:val="0"/>
        <w:autoSpaceDN w:val="0"/>
        <w:adjustRightInd w:val="0"/>
        <w:spacing w:after="0" w:line="276" w:lineRule="auto"/>
        <w:jc w:val="both"/>
        <w:rPr>
          <w:rFonts w:ascii="Arial" w:hAnsi="Arial" w:cs="Arial"/>
          <w:sz w:val="24"/>
          <w:szCs w:val="24"/>
        </w:rPr>
      </w:pPr>
      <w:r>
        <w:rPr>
          <w:rFonts w:ascii="Arial" w:hAnsi="Arial" w:cs="Arial"/>
          <w:sz w:val="24"/>
          <w:szCs w:val="24"/>
        </w:rPr>
        <w:t>Frais réduits pour les membres de la S.P.S.et les étudiants :</w:t>
      </w:r>
    </w:p>
    <w:tbl>
      <w:tblPr>
        <w:tblW w:w="0" w:type="auto"/>
        <w:tblInd w:w="108" w:type="dxa"/>
        <w:tblLayout w:type="fixed"/>
        <w:tblLook w:val="0000"/>
      </w:tblPr>
      <w:tblGrid>
        <w:gridCol w:w="2635"/>
        <w:gridCol w:w="1673"/>
        <w:gridCol w:w="1463"/>
      </w:tblGrid>
      <w:tr w:rsidR="00B43376" w:rsidRPr="00B43376" w:rsidTr="00B43376">
        <w:tblPrEx>
          <w:tblCellMar>
            <w:top w:w="0" w:type="dxa"/>
            <w:bottom w:w="0" w:type="dxa"/>
          </w:tblCellMar>
        </w:tblPrEx>
        <w:trPr>
          <w:trHeight w:val="1"/>
        </w:trPr>
        <w:tc>
          <w:tcPr>
            <w:tcW w:w="2635" w:type="dxa"/>
            <w:tcBorders>
              <w:top w:val="single" w:sz="4" w:space="0" w:color="000000"/>
              <w:left w:val="single" w:sz="4" w:space="0" w:color="000000"/>
              <w:bottom w:val="single" w:sz="4" w:space="0" w:color="000000"/>
              <w:right w:val="single" w:sz="4" w:space="0" w:color="000000"/>
            </w:tcBorders>
            <w:shd w:val="clear" w:color="000000" w:fill="FFFFFF"/>
          </w:tcPr>
          <w:p w:rsidR="00B43376" w:rsidRPr="00B43376" w:rsidRDefault="00B43376" w:rsidP="00B43376">
            <w:pPr>
              <w:autoSpaceDE w:val="0"/>
              <w:autoSpaceDN w:val="0"/>
              <w:adjustRightInd w:val="0"/>
              <w:spacing w:after="0" w:line="240" w:lineRule="auto"/>
              <w:jc w:val="both"/>
              <w:rPr>
                <w:rFonts w:ascii="Calibri" w:hAnsi="Calibri" w:cs="Calibri"/>
              </w:rPr>
            </w:pPr>
          </w:p>
        </w:tc>
        <w:tc>
          <w:tcPr>
            <w:tcW w:w="1673" w:type="dxa"/>
            <w:tcBorders>
              <w:top w:val="single" w:sz="4" w:space="0" w:color="000000"/>
              <w:left w:val="single" w:sz="4" w:space="0" w:color="000000"/>
              <w:bottom w:val="single" w:sz="4" w:space="0" w:color="000000"/>
              <w:right w:val="single" w:sz="4" w:space="0" w:color="000000"/>
            </w:tcBorders>
            <w:shd w:val="clear" w:color="000000" w:fill="FFFFFF"/>
          </w:tcPr>
          <w:p w:rsidR="00B43376" w:rsidRPr="00B43376" w:rsidRDefault="00B43376" w:rsidP="00B43376">
            <w:pPr>
              <w:autoSpaceDE w:val="0"/>
              <w:autoSpaceDN w:val="0"/>
              <w:adjustRightInd w:val="0"/>
              <w:spacing w:after="0" w:line="240" w:lineRule="auto"/>
              <w:jc w:val="both"/>
              <w:rPr>
                <w:rFonts w:ascii="Calibri" w:hAnsi="Calibri" w:cs="Calibri"/>
              </w:rPr>
            </w:pPr>
            <w:r w:rsidRPr="00B43376">
              <w:rPr>
                <w:rFonts w:ascii="Arial" w:hAnsi="Arial" w:cs="Arial"/>
                <w:b/>
                <w:bCs/>
                <w:szCs w:val="24"/>
              </w:rPr>
              <w:t>1jour</w:t>
            </w:r>
          </w:p>
        </w:tc>
        <w:tc>
          <w:tcPr>
            <w:tcW w:w="1463" w:type="dxa"/>
            <w:tcBorders>
              <w:top w:val="single" w:sz="4" w:space="0" w:color="000000"/>
              <w:left w:val="single" w:sz="4" w:space="0" w:color="000000"/>
              <w:bottom w:val="single" w:sz="4" w:space="0" w:color="000000"/>
              <w:right w:val="single" w:sz="4" w:space="0" w:color="000000"/>
            </w:tcBorders>
            <w:shd w:val="clear" w:color="000000" w:fill="FFFFFF"/>
          </w:tcPr>
          <w:p w:rsidR="00B43376" w:rsidRPr="00B43376" w:rsidRDefault="00B43376" w:rsidP="00B43376">
            <w:pPr>
              <w:autoSpaceDE w:val="0"/>
              <w:autoSpaceDN w:val="0"/>
              <w:adjustRightInd w:val="0"/>
              <w:spacing w:after="0" w:line="240" w:lineRule="auto"/>
              <w:jc w:val="both"/>
              <w:rPr>
                <w:rFonts w:ascii="Calibri" w:hAnsi="Calibri" w:cs="Calibri"/>
              </w:rPr>
            </w:pPr>
            <w:r w:rsidRPr="00B43376">
              <w:rPr>
                <w:rFonts w:ascii="Arial" w:hAnsi="Arial" w:cs="Arial"/>
                <w:b/>
                <w:bCs/>
                <w:szCs w:val="24"/>
              </w:rPr>
              <w:t>3 jours</w:t>
            </w:r>
          </w:p>
        </w:tc>
      </w:tr>
      <w:tr w:rsidR="00B43376" w:rsidRPr="00B43376" w:rsidTr="00B43376">
        <w:tblPrEx>
          <w:tblCellMar>
            <w:top w:w="0" w:type="dxa"/>
            <w:bottom w:w="0" w:type="dxa"/>
          </w:tblCellMar>
        </w:tblPrEx>
        <w:trPr>
          <w:trHeight w:val="1"/>
        </w:trPr>
        <w:tc>
          <w:tcPr>
            <w:tcW w:w="2635" w:type="dxa"/>
            <w:tcBorders>
              <w:top w:val="single" w:sz="4" w:space="0" w:color="000000"/>
              <w:left w:val="single" w:sz="4" w:space="0" w:color="000000"/>
              <w:bottom w:val="single" w:sz="4" w:space="0" w:color="000000"/>
              <w:right w:val="single" w:sz="4" w:space="0" w:color="000000"/>
            </w:tcBorders>
            <w:shd w:val="clear" w:color="000000" w:fill="FFFFFF"/>
          </w:tcPr>
          <w:p w:rsidR="00B43376" w:rsidRPr="00B43376" w:rsidRDefault="00B43376" w:rsidP="00B43376">
            <w:pPr>
              <w:autoSpaceDE w:val="0"/>
              <w:autoSpaceDN w:val="0"/>
              <w:adjustRightInd w:val="0"/>
              <w:spacing w:after="0" w:line="240" w:lineRule="auto"/>
              <w:jc w:val="both"/>
              <w:rPr>
                <w:rFonts w:ascii="Calibri" w:hAnsi="Calibri" w:cs="Calibri"/>
              </w:rPr>
            </w:pPr>
            <w:r w:rsidRPr="00B43376">
              <w:rPr>
                <w:rFonts w:ascii="Arial" w:hAnsi="Arial" w:cs="Arial"/>
                <w:b/>
                <w:bCs/>
                <w:szCs w:val="24"/>
              </w:rPr>
              <w:t>SPS membre*</w:t>
            </w:r>
          </w:p>
        </w:tc>
        <w:tc>
          <w:tcPr>
            <w:tcW w:w="1673" w:type="dxa"/>
            <w:tcBorders>
              <w:top w:val="single" w:sz="4" w:space="0" w:color="000000"/>
              <w:left w:val="single" w:sz="4" w:space="0" w:color="000000"/>
              <w:bottom w:val="single" w:sz="4" w:space="0" w:color="000000"/>
              <w:right w:val="single" w:sz="4" w:space="0" w:color="000000"/>
            </w:tcBorders>
            <w:shd w:val="clear" w:color="000000" w:fill="FFFFFF"/>
          </w:tcPr>
          <w:p w:rsidR="00B43376" w:rsidRPr="00B43376" w:rsidRDefault="00B43376" w:rsidP="00B43376">
            <w:pPr>
              <w:autoSpaceDE w:val="0"/>
              <w:autoSpaceDN w:val="0"/>
              <w:adjustRightInd w:val="0"/>
              <w:spacing w:after="0" w:line="240" w:lineRule="auto"/>
              <w:jc w:val="both"/>
              <w:rPr>
                <w:rFonts w:ascii="Calibri" w:hAnsi="Calibri" w:cs="Calibri"/>
              </w:rPr>
            </w:pPr>
            <w:r w:rsidRPr="00B43376">
              <w:rPr>
                <w:rFonts w:ascii="Arial" w:hAnsi="Arial" w:cs="Arial"/>
                <w:szCs w:val="24"/>
              </w:rPr>
              <w:t>50</w:t>
            </w:r>
          </w:p>
        </w:tc>
        <w:tc>
          <w:tcPr>
            <w:tcW w:w="1463" w:type="dxa"/>
            <w:tcBorders>
              <w:top w:val="single" w:sz="4" w:space="0" w:color="000000"/>
              <w:left w:val="single" w:sz="4" w:space="0" w:color="000000"/>
              <w:bottom w:val="single" w:sz="4" w:space="0" w:color="000000"/>
              <w:right w:val="single" w:sz="4" w:space="0" w:color="000000"/>
            </w:tcBorders>
            <w:shd w:val="clear" w:color="000000" w:fill="FFFFFF"/>
          </w:tcPr>
          <w:p w:rsidR="00B43376" w:rsidRPr="00B43376" w:rsidRDefault="00B43376" w:rsidP="00B43376">
            <w:pPr>
              <w:autoSpaceDE w:val="0"/>
              <w:autoSpaceDN w:val="0"/>
              <w:adjustRightInd w:val="0"/>
              <w:spacing w:after="0" w:line="240" w:lineRule="auto"/>
              <w:jc w:val="both"/>
              <w:rPr>
                <w:rFonts w:ascii="Calibri" w:hAnsi="Calibri" w:cs="Calibri"/>
              </w:rPr>
            </w:pPr>
            <w:r w:rsidRPr="00B43376">
              <w:rPr>
                <w:rFonts w:ascii="Arial" w:hAnsi="Arial" w:cs="Arial"/>
                <w:szCs w:val="24"/>
              </w:rPr>
              <w:t>140</w:t>
            </w:r>
          </w:p>
        </w:tc>
      </w:tr>
      <w:tr w:rsidR="00B43376" w:rsidRPr="00B43376" w:rsidTr="00B43376">
        <w:tblPrEx>
          <w:tblCellMar>
            <w:top w:w="0" w:type="dxa"/>
            <w:bottom w:w="0" w:type="dxa"/>
          </w:tblCellMar>
        </w:tblPrEx>
        <w:trPr>
          <w:trHeight w:val="1"/>
        </w:trPr>
        <w:tc>
          <w:tcPr>
            <w:tcW w:w="2635" w:type="dxa"/>
            <w:tcBorders>
              <w:top w:val="single" w:sz="4" w:space="0" w:color="000000"/>
              <w:left w:val="single" w:sz="4" w:space="0" w:color="000000"/>
              <w:bottom w:val="single" w:sz="4" w:space="0" w:color="000000"/>
              <w:right w:val="single" w:sz="4" w:space="0" w:color="000000"/>
            </w:tcBorders>
            <w:shd w:val="clear" w:color="000000" w:fill="FFFFFF"/>
          </w:tcPr>
          <w:p w:rsidR="00B43376" w:rsidRPr="00B43376" w:rsidRDefault="00B43376" w:rsidP="00B43376">
            <w:pPr>
              <w:autoSpaceDE w:val="0"/>
              <w:autoSpaceDN w:val="0"/>
              <w:adjustRightInd w:val="0"/>
              <w:spacing w:after="0" w:line="240" w:lineRule="auto"/>
              <w:jc w:val="both"/>
              <w:rPr>
                <w:rFonts w:ascii="Calibri" w:hAnsi="Calibri" w:cs="Calibri"/>
              </w:rPr>
            </w:pPr>
            <w:r w:rsidRPr="00B43376">
              <w:rPr>
                <w:rFonts w:ascii="Arial" w:hAnsi="Arial" w:cs="Arial"/>
                <w:b/>
                <w:bCs/>
                <w:szCs w:val="24"/>
              </w:rPr>
              <w:t>SPS membre* student</w:t>
            </w:r>
          </w:p>
        </w:tc>
        <w:tc>
          <w:tcPr>
            <w:tcW w:w="1673" w:type="dxa"/>
            <w:tcBorders>
              <w:top w:val="single" w:sz="4" w:space="0" w:color="000000"/>
              <w:left w:val="single" w:sz="4" w:space="0" w:color="000000"/>
              <w:bottom w:val="single" w:sz="4" w:space="0" w:color="000000"/>
              <w:right w:val="single" w:sz="4" w:space="0" w:color="000000"/>
            </w:tcBorders>
            <w:shd w:val="clear" w:color="000000" w:fill="FFFFFF"/>
          </w:tcPr>
          <w:p w:rsidR="00B43376" w:rsidRPr="00B43376" w:rsidRDefault="00B43376" w:rsidP="00B43376">
            <w:pPr>
              <w:autoSpaceDE w:val="0"/>
              <w:autoSpaceDN w:val="0"/>
              <w:adjustRightInd w:val="0"/>
              <w:spacing w:after="0" w:line="240" w:lineRule="auto"/>
              <w:jc w:val="both"/>
              <w:rPr>
                <w:rFonts w:ascii="Calibri" w:hAnsi="Calibri" w:cs="Calibri"/>
              </w:rPr>
            </w:pPr>
            <w:r w:rsidRPr="00B43376">
              <w:rPr>
                <w:rFonts w:ascii="Arial" w:hAnsi="Arial" w:cs="Arial"/>
                <w:szCs w:val="24"/>
              </w:rPr>
              <w:t>50</w:t>
            </w:r>
          </w:p>
        </w:tc>
        <w:tc>
          <w:tcPr>
            <w:tcW w:w="1463" w:type="dxa"/>
            <w:tcBorders>
              <w:top w:val="single" w:sz="4" w:space="0" w:color="000000"/>
              <w:left w:val="single" w:sz="4" w:space="0" w:color="000000"/>
              <w:bottom w:val="single" w:sz="4" w:space="0" w:color="000000"/>
              <w:right w:val="single" w:sz="4" w:space="0" w:color="000000"/>
            </w:tcBorders>
            <w:shd w:val="clear" w:color="000000" w:fill="FFFFFF"/>
          </w:tcPr>
          <w:p w:rsidR="00B43376" w:rsidRPr="00B43376" w:rsidRDefault="00B43376" w:rsidP="00B43376">
            <w:pPr>
              <w:autoSpaceDE w:val="0"/>
              <w:autoSpaceDN w:val="0"/>
              <w:adjustRightInd w:val="0"/>
              <w:spacing w:after="0" w:line="240" w:lineRule="auto"/>
              <w:jc w:val="both"/>
              <w:rPr>
                <w:rFonts w:ascii="Calibri" w:hAnsi="Calibri" w:cs="Calibri"/>
              </w:rPr>
            </w:pPr>
            <w:r w:rsidRPr="00B43376">
              <w:rPr>
                <w:rFonts w:ascii="Arial" w:hAnsi="Arial" w:cs="Arial"/>
                <w:szCs w:val="24"/>
              </w:rPr>
              <w:t>80</w:t>
            </w:r>
          </w:p>
        </w:tc>
      </w:tr>
      <w:tr w:rsidR="00B43376" w:rsidRPr="00B43376" w:rsidTr="00B43376">
        <w:tblPrEx>
          <w:tblCellMar>
            <w:top w:w="0" w:type="dxa"/>
            <w:bottom w:w="0" w:type="dxa"/>
          </w:tblCellMar>
        </w:tblPrEx>
        <w:trPr>
          <w:trHeight w:val="1"/>
        </w:trPr>
        <w:tc>
          <w:tcPr>
            <w:tcW w:w="2635" w:type="dxa"/>
            <w:tcBorders>
              <w:top w:val="single" w:sz="4" w:space="0" w:color="000000"/>
              <w:left w:val="single" w:sz="4" w:space="0" w:color="000000"/>
              <w:bottom w:val="single" w:sz="4" w:space="0" w:color="000000"/>
              <w:right w:val="single" w:sz="4" w:space="0" w:color="000000"/>
            </w:tcBorders>
            <w:shd w:val="clear" w:color="000000" w:fill="FFFFFF"/>
          </w:tcPr>
          <w:p w:rsidR="00B43376" w:rsidRPr="00B43376" w:rsidRDefault="00B43376" w:rsidP="00B43376">
            <w:pPr>
              <w:autoSpaceDE w:val="0"/>
              <w:autoSpaceDN w:val="0"/>
              <w:adjustRightInd w:val="0"/>
              <w:spacing w:after="0" w:line="240" w:lineRule="auto"/>
              <w:jc w:val="both"/>
              <w:rPr>
                <w:rFonts w:ascii="Calibri" w:hAnsi="Calibri" w:cs="Calibri"/>
              </w:rPr>
            </w:pPr>
            <w:r w:rsidRPr="00B43376">
              <w:rPr>
                <w:rFonts w:ascii="Arial" w:hAnsi="Arial" w:cs="Arial"/>
                <w:b/>
                <w:bCs/>
                <w:szCs w:val="24"/>
              </w:rPr>
              <w:t>Student</w:t>
            </w:r>
          </w:p>
        </w:tc>
        <w:tc>
          <w:tcPr>
            <w:tcW w:w="1673" w:type="dxa"/>
            <w:tcBorders>
              <w:top w:val="single" w:sz="4" w:space="0" w:color="000000"/>
              <w:left w:val="single" w:sz="4" w:space="0" w:color="000000"/>
              <w:bottom w:val="single" w:sz="4" w:space="0" w:color="000000"/>
              <w:right w:val="single" w:sz="4" w:space="0" w:color="000000"/>
            </w:tcBorders>
            <w:shd w:val="clear" w:color="000000" w:fill="FFFFFF"/>
          </w:tcPr>
          <w:p w:rsidR="00B43376" w:rsidRPr="00B43376" w:rsidRDefault="00B43376" w:rsidP="00B43376">
            <w:pPr>
              <w:autoSpaceDE w:val="0"/>
              <w:autoSpaceDN w:val="0"/>
              <w:adjustRightInd w:val="0"/>
              <w:spacing w:after="0" w:line="240" w:lineRule="auto"/>
              <w:jc w:val="both"/>
              <w:rPr>
                <w:rFonts w:ascii="Calibri" w:hAnsi="Calibri" w:cs="Calibri"/>
              </w:rPr>
            </w:pPr>
            <w:r w:rsidRPr="00B43376">
              <w:rPr>
                <w:rFonts w:ascii="Arial" w:hAnsi="Arial" w:cs="Arial"/>
                <w:szCs w:val="24"/>
              </w:rPr>
              <w:t>80</w:t>
            </w:r>
          </w:p>
        </w:tc>
        <w:tc>
          <w:tcPr>
            <w:tcW w:w="1463" w:type="dxa"/>
            <w:tcBorders>
              <w:top w:val="single" w:sz="4" w:space="0" w:color="000000"/>
              <w:left w:val="single" w:sz="4" w:space="0" w:color="000000"/>
              <w:bottom w:val="single" w:sz="4" w:space="0" w:color="000000"/>
              <w:right w:val="single" w:sz="4" w:space="0" w:color="000000"/>
            </w:tcBorders>
            <w:shd w:val="clear" w:color="000000" w:fill="FFFFFF"/>
          </w:tcPr>
          <w:p w:rsidR="00B43376" w:rsidRPr="00B43376" w:rsidRDefault="00B43376" w:rsidP="00B43376">
            <w:pPr>
              <w:autoSpaceDE w:val="0"/>
              <w:autoSpaceDN w:val="0"/>
              <w:adjustRightInd w:val="0"/>
              <w:spacing w:after="0" w:line="240" w:lineRule="auto"/>
              <w:jc w:val="both"/>
              <w:rPr>
                <w:rFonts w:ascii="Calibri" w:hAnsi="Calibri" w:cs="Calibri"/>
              </w:rPr>
            </w:pPr>
            <w:r w:rsidRPr="00B43376">
              <w:rPr>
                <w:rFonts w:ascii="Arial" w:hAnsi="Arial" w:cs="Arial"/>
                <w:szCs w:val="24"/>
              </w:rPr>
              <w:t>120</w:t>
            </w:r>
          </w:p>
        </w:tc>
      </w:tr>
    </w:tbl>
    <w:p w:rsidR="00B43376" w:rsidRDefault="00B43376" w:rsidP="00B43376">
      <w:pPr>
        <w:autoSpaceDE w:val="0"/>
        <w:autoSpaceDN w:val="0"/>
        <w:adjustRightInd w:val="0"/>
        <w:spacing w:after="0" w:line="276" w:lineRule="auto"/>
        <w:jc w:val="both"/>
        <w:rPr>
          <w:rFonts w:ascii="Calibri" w:hAnsi="Calibri" w:cs="Calibri"/>
        </w:rPr>
      </w:pPr>
    </w:p>
    <w:p w:rsidR="00B43376" w:rsidRPr="00B43376" w:rsidRDefault="00B43376" w:rsidP="00B43376">
      <w:pPr>
        <w:autoSpaceDE w:val="0"/>
        <w:autoSpaceDN w:val="0"/>
        <w:adjustRightInd w:val="0"/>
        <w:spacing w:after="0" w:line="276" w:lineRule="auto"/>
        <w:jc w:val="both"/>
        <w:rPr>
          <w:rFonts w:ascii="Arial" w:hAnsi="Arial" w:cs="Arial"/>
          <w:szCs w:val="24"/>
        </w:rPr>
      </w:pPr>
      <w:r w:rsidRPr="00B43376">
        <w:rPr>
          <w:rFonts w:ascii="Arial" w:hAnsi="Arial" w:cs="Arial"/>
          <w:szCs w:val="24"/>
        </w:rPr>
        <w:t>* SPS members :  individuels ou personnes morales ; pour les personnes morales (organismes) deux personnes physiques peuvent bénéficier du tarif réduit (50/140, or 50/80) en tant que représentants de la structure. Les autres membres de l’organisme paient le tarif entier (80/170 or 80/120).</w:t>
      </w:r>
    </w:p>
    <w:p w:rsidR="00B43376" w:rsidRDefault="00B43376" w:rsidP="00B43376">
      <w:pPr>
        <w:autoSpaceDE w:val="0"/>
        <w:autoSpaceDN w:val="0"/>
        <w:adjustRightInd w:val="0"/>
        <w:spacing w:after="0" w:line="276" w:lineRule="auto"/>
        <w:jc w:val="both"/>
        <w:rPr>
          <w:rFonts w:ascii="Calibri" w:hAnsi="Calibri" w:cs="Calibri"/>
        </w:rPr>
      </w:pPr>
    </w:p>
    <w:p w:rsidR="00B43376" w:rsidRPr="00B43376" w:rsidRDefault="00B43376" w:rsidP="00B43376">
      <w:pPr>
        <w:autoSpaceDE w:val="0"/>
        <w:autoSpaceDN w:val="0"/>
        <w:adjustRightInd w:val="0"/>
        <w:spacing w:after="0" w:line="276" w:lineRule="auto"/>
        <w:jc w:val="both"/>
        <w:rPr>
          <w:rFonts w:ascii="Arial" w:hAnsi="Arial" w:cs="Arial"/>
          <w:b/>
          <w:bCs/>
          <w:szCs w:val="24"/>
        </w:rPr>
      </w:pPr>
      <w:r w:rsidRPr="00B43376">
        <w:rPr>
          <w:rFonts w:ascii="Arial" w:hAnsi="Arial" w:cs="Arial"/>
          <w:b/>
          <w:bCs/>
          <w:szCs w:val="24"/>
        </w:rPr>
        <w:t xml:space="preserve">Détails de paiement: </w:t>
      </w:r>
    </w:p>
    <w:p w:rsidR="00B43376" w:rsidRPr="00B43376" w:rsidRDefault="00B43376" w:rsidP="00B43376">
      <w:pPr>
        <w:autoSpaceDE w:val="0"/>
        <w:autoSpaceDN w:val="0"/>
        <w:adjustRightInd w:val="0"/>
        <w:spacing w:after="0" w:line="276" w:lineRule="auto"/>
        <w:jc w:val="both"/>
        <w:rPr>
          <w:rFonts w:ascii="Arial" w:hAnsi="Arial" w:cs="Arial"/>
          <w:szCs w:val="24"/>
        </w:rPr>
      </w:pPr>
      <w:r w:rsidRPr="00B43376">
        <w:rPr>
          <w:rFonts w:ascii="Arial" w:hAnsi="Arial" w:cs="Arial"/>
          <w:szCs w:val="24"/>
        </w:rPr>
        <w:t xml:space="preserve">Les inscriptions seront payés par virement bancaire avec la note : frais de congrès de (Nom et prénom de l’inscrit). </w:t>
      </w:r>
    </w:p>
    <w:p w:rsidR="00B43376" w:rsidRPr="00B43376" w:rsidRDefault="00B43376" w:rsidP="00B43376">
      <w:pPr>
        <w:autoSpaceDE w:val="0"/>
        <w:autoSpaceDN w:val="0"/>
        <w:adjustRightInd w:val="0"/>
        <w:spacing w:after="0" w:line="276" w:lineRule="auto"/>
        <w:jc w:val="both"/>
        <w:rPr>
          <w:rFonts w:ascii="Arial" w:hAnsi="Arial" w:cs="Arial"/>
          <w:szCs w:val="24"/>
          <w:u w:val="single"/>
        </w:rPr>
      </w:pPr>
      <w:r w:rsidRPr="00B43376">
        <w:rPr>
          <w:rFonts w:ascii="Arial" w:hAnsi="Arial" w:cs="Arial"/>
          <w:szCs w:val="24"/>
          <w:u w:val="single"/>
        </w:rPr>
        <w:t>Pour les membres de la S.P.S.:</w:t>
      </w:r>
    </w:p>
    <w:p w:rsidR="00B43376" w:rsidRPr="00B43376" w:rsidRDefault="00B43376" w:rsidP="00B43376">
      <w:pPr>
        <w:autoSpaceDE w:val="0"/>
        <w:autoSpaceDN w:val="0"/>
        <w:adjustRightInd w:val="0"/>
        <w:spacing w:after="0" w:line="276" w:lineRule="auto"/>
        <w:jc w:val="both"/>
        <w:rPr>
          <w:rFonts w:ascii="Arial" w:hAnsi="Arial" w:cs="Arial"/>
          <w:szCs w:val="24"/>
        </w:rPr>
      </w:pPr>
      <w:r w:rsidRPr="00B43376">
        <w:rPr>
          <w:rFonts w:ascii="Arial" w:hAnsi="Arial" w:cs="Arial"/>
          <w:szCs w:val="24"/>
        </w:rPr>
        <w:t>Destinataire :</w:t>
      </w:r>
    </w:p>
    <w:p w:rsidR="00B43376" w:rsidRPr="00B43376" w:rsidRDefault="00B43376" w:rsidP="00B43376">
      <w:pPr>
        <w:autoSpaceDE w:val="0"/>
        <w:autoSpaceDN w:val="0"/>
        <w:adjustRightInd w:val="0"/>
        <w:spacing w:after="0" w:line="276" w:lineRule="auto"/>
        <w:jc w:val="both"/>
        <w:rPr>
          <w:rFonts w:ascii="Arial" w:hAnsi="Arial" w:cs="Arial"/>
          <w:szCs w:val="24"/>
        </w:rPr>
      </w:pPr>
      <w:r w:rsidRPr="00B43376">
        <w:rPr>
          <w:rFonts w:ascii="Arial" w:hAnsi="Arial" w:cs="Arial"/>
          <w:szCs w:val="24"/>
        </w:rPr>
        <w:t>Société Internationale Etude Pierre Sèche</w:t>
      </w:r>
    </w:p>
    <w:p w:rsidR="00B43376" w:rsidRPr="00B43376" w:rsidRDefault="00B43376" w:rsidP="00B43376">
      <w:pPr>
        <w:autoSpaceDE w:val="0"/>
        <w:autoSpaceDN w:val="0"/>
        <w:adjustRightInd w:val="0"/>
        <w:spacing w:after="0" w:line="276" w:lineRule="auto"/>
        <w:jc w:val="both"/>
        <w:rPr>
          <w:rFonts w:ascii="Arial" w:hAnsi="Arial" w:cs="Arial"/>
          <w:szCs w:val="24"/>
        </w:rPr>
      </w:pPr>
      <w:r w:rsidRPr="00B43376">
        <w:rPr>
          <w:rFonts w:ascii="Arial" w:hAnsi="Arial" w:cs="Arial"/>
          <w:szCs w:val="24"/>
        </w:rPr>
        <w:t>Crédit Agricole Mutuel de Provence Alpes Côte d’Azur, Brignoles, France</w:t>
      </w:r>
    </w:p>
    <w:p w:rsidR="00B43376" w:rsidRPr="00B43376" w:rsidRDefault="00B43376" w:rsidP="00B43376">
      <w:pPr>
        <w:autoSpaceDE w:val="0"/>
        <w:autoSpaceDN w:val="0"/>
        <w:adjustRightInd w:val="0"/>
        <w:spacing w:after="0" w:line="276" w:lineRule="auto"/>
        <w:jc w:val="both"/>
        <w:rPr>
          <w:rFonts w:ascii="Arial" w:hAnsi="Arial" w:cs="Arial"/>
          <w:szCs w:val="24"/>
        </w:rPr>
      </w:pPr>
      <w:r w:rsidRPr="00B43376">
        <w:rPr>
          <w:rFonts w:ascii="Arial" w:hAnsi="Arial" w:cs="Arial"/>
          <w:szCs w:val="24"/>
        </w:rPr>
        <w:t>IBAN: FR76 1910 6000 0208 0610 8000 860</w:t>
      </w:r>
    </w:p>
    <w:p w:rsidR="00B43376" w:rsidRPr="00B43376" w:rsidRDefault="00B43376" w:rsidP="00B43376">
      <w:pPr>
        <w:autoSpaceDE w:val="0"/>
        <w:autoSpaceDN w:val="0"/>
        <w:adjustRightInd w:val="0"/>
        <w:spacing w:after="0" w:line="276" w:lineRule="auto"/>
        <w:jc w:val="both"/>
        <w:rPr>
          <w:rFonts w:ascii="Arial" w:hAnsi="Arial" w:cs="Arial"/>
          <w:szCs w:val="24"/>
        </w:rPr>
      </w:pPr>
      <w:r w:rsidRPr="00B43376">
        <w:rPr>
          <w:rFonts w:ascii="Arial" w:hAnsi="Arial" w:cs="Arial"/>
          <w:szCs w:val="24"/>
        </w:rPr>
        <w:t>BIC: AGRIFRPP891</w:t>
      </w:r>
    </w:p>
    <w:p w:rsidR="00B43376" w:rsidRPr="00B43376" w:rsidRDefault="00B43376" w:rsidP="00B43376">
      <w:pPr>
        <w:autoSpaceDE w:val="0"/>
        <w:autoSpaceDN w:val="0"/>
        <w:adjustRightInd w:val="0"/>
        <w:spacing w:after="0" w:line="276" w:lineRule="auto"/>
        <w:jc w:val="both"/>
        <w:rPr>
          <w:rFonts w:ascii="Arial" w:hAnsi="Arial" w:cs="Arial"/>
          <w:szCs w:val="24"/>
          <w:u w:val="single"/>
        </w:rPr>
      </w:pPr>
      <w:r w:rsidRPr="00B43376">
        <w:rPr>
          <w:rFonts w:ascii="Arial" w:hAnsi="Arial" w:cs="Arial"/>
          <w:szCs w:val="24"/>
          <w:u w:val="single"/>
        </w:rPr>
        <w:t>Pour les participants qui ne sont pas membres de la S.P.S. :</w:t>
      </w:r>
    </w:p>
    <w:p w:rsidR="00B43376" w:rsidRPr="00B43376" w:rsidRDefault="00B43376" w:rsidP="00B43376">
      <w:pPr>
        <w:autoSpaceDE w:val="0"/>
        <w:autoSpaceDN w:val="0"/>
        <w:adjustRightInd w:val="0"/>
        <w:spacing w:after="0" w:line="276" w:lineRule="auto"/>
        <w:jc w:val="both"/>
        <w:rPr>
          <w:rFonts w:ascii="Arial" w:hAnsi="Arial" w:cs="Arial"/>
          <w:szCs w:val="24"/>
        </w:rPr>
      </w:pPr>
      <w:r w:rsidRPr="00B43376">
        <w:rPr>
          <w:rFonts w:ascii="Arial" w:hAnsi="Arial" w:cs="Arial"/>
          <w:szCs w:val="24"/>
        </w:rPr>
        <w:t>Destinataire :</w:t>
      </w:r>
    </w:p>
    <w:p w:rsidR="00B43376" w:rsidRPr="00B43376" w:rsidRDefault="00B43376" w:rsidP="00B43376">
      <w:pPr>
        <w:autoSpaceDE w:val="0"/>
        <w:autoSpaceDN w:val="0"/>
        <w:adjustRightInd w:val="0"/>
        <w:spacing w:after="0" w:line="276" w:lineRule="auto"/>
        <w:jc w:val="both"/>
        <w:rPr>
          <w:rFonts w:ascii="Arial" w:hAnsi="Arial" w:cs="Arial"/>
          <w:szCs w:val="24"/>
        </w:rPr>
      </w:pPr>
      <w:r w:rsidRPr="00B43376">
        <w:rPr>
          <w:rFonts w:ascii="Arial" w:hAnsi="Arial" w:cs="Arial"/>
          <w:szCs w:val="24"/>
        </w:rPr>
        <w:t>4 GRADA DRAGODID</w:t>
      </w:r>
    </w:p>
    <w:p w:rsidR="00B43376" w:rsidRPr="00B43376" w:rsidRDefault="00B43376" w:rsidP="00B43376">
      <w:pPr>
        <w:autoSpaceDE w:val="0"/>
        <w:autoSpaceDN w:val="0"/>
        <w:adjustRightInd w:val="0"/>
        <w:spacing w:after="0" w:line="276" w:lineRule="auto"/>
        <w:jc w:val="both"/>
        <w:rPr>
          <w:rFonts w:ascii="Arial" w:hAnsi="Arial" w:cs="Arial"/>
          <w:szCs w:val="24"/>
        </w:rPr>
      </w:pPr>
      <w:r w:rsidRPr="00B43376">
        <w:rPr>
          <w:rFonts w:ascii="Arial" w:hAnsi="Arial" w:cs="Arial"/>
          <w:szCs w:val="24"/>
        </w:rPr>
        <w:t>Šapjane 23, Šapjane, Croatia</w:t>
      </w:r>
    </w:p>
    <w:p w:rsidR="00B43376" w:rsidRPr="00B43376" w:rsidRDefault="00B43376" w:rsidP="00B43376">
      <w:pPr>
        <w:autoSpaceDE w:val="0"/>
        <w:autoSpaceDN w:val="0"/>
        <w:adjustRightInd w:val="0"/>
        <w:spacing w:after="0" w:line="276" w:lineRule="auto"/>
        <w:jc w:val="both"/>
        <w:rPr>
          <w:rFonts w:ascii="Arial" w:hAnsi="Arial" w:cs="Arial"/>
          <w:szCs w:val="24"/>
        </w:rPr>
      </w:pPr>
      <w:r w:rsidRPr="00B43376">
        <w:rPr>
          <w:rFonts w:ascii="Arial" w:hAnsi="Arial" w:cs="Arial"/>
          <w:szCs w:val="24"/>
        </w:rPr>
        <w:t>IBAN: HR0524070001100643928 (OTP bank)</w:t>
      </w:r>
    </w:p>
    <w:p w:rsidR="00B43376" w:rsidRDefault="00B43376" w:rsidP="00B43376">
      <w:pPr>
        <w:autoSpaceDE w:val="0"/>
        <w:autoSpaceDN w:val="0"/>
        <w:adjustRightInd w:val="0"/>
        <w:spacing w:line="276" w:lineRule="auto"/>
        <w:jc w:val="both"/>
        <w:rPr>
          <w:rFonts w:ascii="Arial" w:hAnsi="Arial" w:cs="Arial"/>
          <w:szCs w:val="24"/>
        </w:rPr>
      </w:pPr>
      <w:r w:rsidRPr="00B43376">
        <w:rPr>
          <w:rFonts w:ascii="Arial" w:hAnsi="Arial" w:cs="Arial"/>
          <w:szCs w:val="24"/>
        </w:rPr>
        <w:t>SWIFT (BIC): OTPVHR2X</w:t>
      </w:r>
    </w:p>
    <w:p w:rsidR="00B43376" w:rsidRDefault="00B43376" w:rsidP="00B43376">
      <w:pPr>
        <w:autoSpaceDE w:val="0"/>
        <w:autoSpaceDN w:val="0"/>
        <w:adjustRightInd w:val="0"/>
        <w:spacing w:line="276" w:lineRule="auto"/>
        <w:jc w:val="both"/>
        <w:rPr>
          <w:rFonts w:ascii="Arial" w:hAnsi="Arial" w:cs="Arial"/>
          <w:i/>
          <w:iCs/>
          <w:szCs w:val="24"/>
        </w:rPr>
      </w:pPr>
    </w:p>
    <w:p w:rsidR="00B43376" w:rsidRPr="00B43376" w:rsidRDefault="00B43376" w:rsidP="00B43376">
      <w:pPr>
        <w:autoSpaceDE w:val="0"/>
        <w:autoSpaceDN w:val="0"/>
        <w:adjustRightInd w:val="0"/>
        <w:spacing w:line="276" w:lineRule="auto"/>
        <w:jc w:val="both"/>
        <w:rPr>
          <w:rFonts w:ascii="Arial" w:hAnsi="Arial" w:cs="Arial"/>
          <w:i/>
          <w:iCs/>
          <w:szCs w:val="24"/>
        </w:rPr>
      </w:pPr>
      <w:r w:rsidRPr="00B43376">
        <w:rPr>
          <w:rFonts w:ascii="Arial" w:hAnsi="Arial" w:cs="Arial"/>
          <w:i/>
          <w:iCs/>
          <w:szCs w:val="24"/>
        </w:rPr>
        <w:t>NOTE: La cotisation à la S.P.S (40 euros pour les deux ans) est à payer à part, directement au compte bancaire de la S.P.S.</w:t>
      </w:r>
    </w:p>
    <w:p w:rsidR="00B43376" w:rsidRDefault="00B43376" w:rsidP="00B43376">
      <w:pPr>
        <w:autoSpaceDE w:val="0"/>
        <w:autoSpaceDN w:val="0"/>
        <w:adjustRightInd w:val="0"/>
        <w:spacing w:after="0" w:line="276" w:lineRule="auto"/>
        <w:rPr>
          <w:rFonts w:ascii="Arial" w:hAnsi="Arial" w:cs="Arial"/>
          <w:b/>
          <w:bCs/>
          <w:color w:val="FFFFFF"/>
          <w:sz w:val="24"/>
          <w:szCs w:val="24"/>
          <w:highlight w:val="darkGray"/>
        </w:rPr>
      </w:pPr>
      <w:r>
        <w:rPr>
          <w:rFonts w:ascii="Arial" w:hAnsi="Arial" w:cs="Arial"/>
          <w:b/>
          <w:bCs/>
          <w:color w:val="FFFFFF"/>
          <w:sz w:val="24"/>
          <w:szCs w:val="24"/>
          <w:highlight w:val="darkGray"/>
        </w:rPr>
        <w:lastRenderedPageBreak/>
        <w:t>Participant informationa</w:t>
      </w:r>
    </w:p>
    <w:p w:rsidR="00B43376" w:rsidRDefault="00B43376" w:rsidP="00B43376">
      <w:pPr>
        <w:autoSpaceDE w:val="0"/>
        <w:autoSpaceDN w:val="0"/>
        <w:adjustRightInd w:val="0"/>
        <w:spacing w:after="0" w:line="276" w:lineRule="auto"/>
        <w:rPr>
          <w:rFonts w:ascii="Calibri" w:hAnsi="Calibri" w:cs="Calibri"/>
        </w:rPr>
      </w:pPr>
    </w:p>
    <w:p w:rsidR="00B43376" w:rsidRDefault="00B43376" w:rsidP="00B43376">
      <w:pPr>
        <w:autoSpaceDE w:val="0"/>
        <w:autoSpaceDN w:val="0"/>
        <w:adjustRightInd w:val="0"/>
        <w:spacing w:after="0" w:line="276" w:lineRule="auto"/>
        <w:rPr>
          <w:rFonts w:ascii="Arial" w:hAnsi="Arial" w:cs="Arial"/>
          <w:sz w:val="24"/>
          <w:szCs w:val="24"/>
        </w:rPr>
      </w:pPr>
      <w:r>
        <w:rPr>
          <w:rFonts w:ascii="Arial" w:hAnsi="Arial" w:cs="Arial"/>
          <w:sz w:val="24"/>
          <w:szCs w:val="24"/>
        </w:rPr>
        <w:t>Please fill out all fields.</w:t>
      </w:r>
    </w:p>
    <w:p w:rsidR="00B43376" w:rsidRDefault="00B43376" w:rsidP="00B43376">
      <w:pPr>
        <w:autoSpaceDE w:val="0"/>
        <w:autoSpaceDN w:val="0"/>
        <w:adjustRightInd w:val="0"/>
        <w:spacing w:after="0" w:line="276" w:lineRule="auto"/>
        <w:rPr>
          <w:rFonts w:ascii="Calibri" w:hAnsi="Calibri" w:cs="Calibri"/>
        </w:rPr>
      </w:pPr>
    </w:p>
    <w:tbl>
      <w:tblPr>
        <w:tblW w:w="0" w:type="auto"/>
        <w:tblInd w:w="108" w:type="dxa"/>
        <w:tblLayout w:type="fixed"/>
        <w:tblLook w:val="0000"/>
      </w:tblPr>
      <w:tblGrid>
        <w:gridCol w:w="4981"/>
        <w:gridCol w:w="4755"/>
      </w:tblGrid>
      <w:tr w:rsidR="00B43376">
        <w:tblPrEx>
          <w:tblCellMar>
            <w:top w:w="0" w:type="dxa"/>
            <w:bottom w:w="0" w:type="dxa"/>
          </w:tblCellMar>
        </w:tblPrEx>
        <w:trPr>
          <w:trHeight w:val="1"/>
        </w:trPr>
        <w:tc>
          <w:tcPr>
            <w:tcW w:w="4981" w:type="dxa"/>
            <w:tcBorders>
              <w:top w:val="single" w:sz="4" w:space="0" w:color="000000"/>
              <w:left w:val="single" w:sz="4" w:space="0" w:color="000000"/>
              <w:bottom w:val="single" w:sz="4" w:space="0" w:color="000000"/>
              <w:right w:val="single" w:sz="4" w:space="0" w:color="000000"/>
            </w:tcBorders>
            <w:shd w:val="clear" w:color="000000" w:fill="FFFFFF"/>
          </w:tcPr>
          <w:p w:rsidR="00B43376" w:rsidRDefault="00B43376" w:rsidP="00B43376">
            <w:pPr>
              <w:numPr>
                <w:ilvl w:val="0"/>
                <w:numId w:val="1"/>
              </w:numPr>
              <w:autoSpaceDE w:val="0"/>
              <w:autoSpaceDN w:val="0"/>
              <w:adjustRightInd w:val="0"/>
              <w:spacing w:after="0" w:line="360" w:lineRule="auto"/>
              <w:ind w:left="1287" w:hanging="360"/>
              <w:rPr>
                <w:rFonts w:ascii="Calibri" w:hAnsi="Calibri" w:cs="Calibri"/>
              </w:rPr>
            </w:pPr>
            <w:r>
              <w:rPr>
                <w:rFonts w:ascii="Arial" w:hAnsi="Arial" w:cs="Arial"/>
                <w:b/>
                <w:bCs/>
                <w:sz w:val="24"/>
                <w:szCs w:val="24"/>
              </w:rPr>
              <w:t xml:space="preserve">Nom et prénom: </w:t>
            </w:r>
          </w:p>
        </w:tc>
        <w:tc>
          <w:tcPr>
            <w:tcW w:w="4755" w:type="dxa"/>
            <w:tcBorders>
              <w:top w:val="single" w:sz="4" w:space="0" w:color="000000"/>
              <w:left w:val="single" w:sz="4" w:space="0" w:color="000000"/>
              <w:bottom w:val="single" w:sz="4" w:space="0" w:color="000000"/>
              <w:right w:val="single" w:sz="4" w:space="0" w:color="000000"/>
            </w:tcBorders>
            <w:shd w:val="clear" w:color="000000" w:fill="FFFFFF"/>
          </w:tcPr>
          <w:p w:rsidR="00B43376" w:rsidRDefault="00B43376">
            <w:pPr>
              <w:autoSpaceDE w:val="0"/>
              <w:autoSpaceDN w:val="0"/>
              <w:adjustRightInd w:val="0"/>
              <w:spacing w:after="0" w:line="360" w:lineRule="auto"/>
              <w:rPr>
                <w:rFonts w:ascii="Calibri" w:hAnsi="Calibri" w:cs="Calibri"/>
              </w:rPr>
            </w:pPr>
          </w:p>
        </w:tc>
      </w:tr>
      <w:tr w:rsidR="00B43376">
        <w:tblPrEx>
          <w:tblCellMar>
            <w:top w:w="0" w:type="dxa"/>
            <w:bottom w:w="0" w:type="dxa"/>
          </w:tblCellMar>
        </w:tblPrEx>
        <w:trPr>
          <w:trHeight w:val="1"/>
        </w:trPr>
        <w:tc>
          <w:tcPr>
            <w:tcW w:w="4981" w:type="dxa"/>
            <w:tcBorders>
              <w:top w:val="single" w:sz="4" w:space="0" w:color="000000"/>
              <w:left w:val="single" w:sz="4" w:space="0" w:color="000000"/>
              <w:bottom w:val="single" w:sz="4" w:space="0" w:color="000000"/>
              <w:right w:val="single" w:sz="4" w:space="0" w:color="000000"/>
            </w:tcBorders>
            <w:shd w:val="clear" w:color="000000" w:fill="FFFFFF"/>
          </w:tcPr>
          <w:p w:rsidR="00B43376" w:rsidRDefault="00B43376" w:rsidP="00B43376">
            <w:pPr>
              <w:numPr>
                <w:ilvl w:val="0"/>
                <w:numId w:val="1"/>
              </w:numPr>
              <w:autoSpaceDE w:val="0"/>
              <w:autoSpaceDN w:val="0"/>
              <w:adjustRightInd w:val="0"/>
              <w:spacing w:after="0" w:line="360" w:lineRule="auto"/>
              <w:ind w:left="1287" w:hanging="360"/>
              <w:rPr>
                <w:rFonts w:ascii="Calibri" w:hAnsi="Calibri" w:cs="Calibri"/>
              </w:rPr>
            </w:pPr>
            <w:r>
              <w:rPr>
                <w:rFonts w:ascii="Arial" w:hAnsi="Arial" w:cs="Arial"/>
                <w:b/>
                <w:bCs/>
                <w:sz w:val="24"/>
                <w:szCs w:val="24"/>
              </w:rPr>
              <w:t>Adresse postale complète (N° rue, code postal, localité, pays, …)</w:t>
            </w:r>
          </w:p>
        </w:tc>
        <w:tc>
          <w:tcPr>
            <w:tcW w:w="4755" w:type="dxa"/>
            <w:tcBorders>
              <w:top w:val="single" w:sz="4" w:space="0" w:color="000000"/>
              <w:left w:val="single" w:sz="4" w:space="0" w:color="000000"/>
              <w:bottom w:val="single" w:sz="4" w:space="0" w:color="000000"/>
              <w:right w:val="single" w:sz="4" w:space="0" w:color="000000"/>
            </w:tcBorders>
            <w:shd w:val="clear" w:color="000000" w:fill="FFFFFF"/>
          </w:tcPr>
          <w:p w:rsidR="00B43376" w:rsidRDefault="00B43376">
            <w:pPr>
              <w:autoSpaceDE w:val="0"/>
              <w:autoSpaceDN w:val="0"/>
              <w:adjustRightInd w:val="0"/>
              <w:spacing w:after="0" w:line="360" w:lineRule="auto"/>
              <w:rPr>
                <w:rFonts w:ascii="Calibri" w:hAnsi="Calibri" w:cs="Calibri"/>
              </w:rPr>
            </w:pPr>
          </w:p>
        </w:tc>
      </w:tr>
      <w:tr w:rsidR="00B43376">
        <w:tblPrEx>
          <w:tblCellMar>
            <w:top w:w="0" w:type="dxa"/>
            <w:bottom w:w="0" w:type="dxa"/>
          </w:tblCellMar>
        </w:tblPrEx>
        <w:trPr>
          <w:trHeight w:val="1"/>
        </w:trPr>
        <w:tc>
          <w:tcPr>
            <w:tcW w:w="4981" w:type="dxa"/>
            <w:tcBorders>
              <w:top w:val="single" w:sz="4" w:space="0" w:color="000000"/>
              <w:left w:val="single" w:sz="4" w:space="0" w:color="000000"/>
              <w:bottom w:val="single" w:sz="4" w:space="0" w:color="000000"/>
              <w:right w:val="single" w:sz="4" w:space="0" w:color="000000"/>
            </w:tcBorders>
            <w:shd w:val="clear" w:color="000000" w:fill="FFFFFF"/>
          </w:tcPr>
          <w:p w:rsidR="00B43376" w:rsidRDefault="00B43376" w:rsidP="00B43376">
            <w:pPr>
              <w:numPr>
                <w:ilvl w:val="0"/>
                <w:numId w:val="1"/>
              </w:numPr>
              <w:autoSpaceDE w:val="0"/>
              <w:autoSpaceDN w:val="0"/>
              <w:adjustRightInd w:val="0"/>
              <w:spacing w:after="0" w:line="360" w:lineRule="auto"/>
              <w:ind w:left="1287" w:hanging="360"/>
              <w:rPr>
                <w:rFonts w:ascii="Calibri" w:hAnsi="Calibri" w:cs="Calibri"/>
              </w:rPr>
            </w:pPr>
            <w:r>
              <w:rPr>
                <w:rFonts w:ascii="Arial" w:hAnsi="Arial" w:cs="Arial"/>
                <w:b/>
                <w:bCs/>
                <w:sz w:val="24"/>
                <w:szCs w:val="24"/>
              </w:rPr>
              <w:t xml:space="preserve">Organisme représenté (si besoin): </w:t>
            </w:r>
          </w:p>
        </w:tc>
        <w:tc>
          <w:tcPr>
            <w:tcW w:w="4755" w:type="dxa"/>
            <w:tcBorders>
              <w:top w:val="single" w:sz="4" w:space="0" w:color="000000"/>
              <w:left w:val="single" w:sz="4" w:space="0" w:color="000000"/>
              <w:bottom w:val="single" w:sz="4" w:space="0" w:color="000000"/>
              <w:right w:val="single" w:sz="4" w:space="0" w:color="000000"/>
            </w:tcBorders>
            <w:shd w:val="clear" w:color="000000" w:fill="FFFFFF"/>
          </w:tcPr>
          <w:p w:rsidR="00B43376" w:rsidRDefault="00B43376">
            <w:pPr>
              <w:autoSpaceDE w:val="0"/>
              <w:autoSpaceDN w:val="0"/>
              <w:adjustRightInd w:val="0"/>
              <w:spacing w:after="0" w:line="360" w:lineRule="auto"/>
              <w:rPr>
                <w:rFonts w:ascii="Calibri" w:hAnsi="Calibri" w:cs="Calibri"/>
              </w:rPr>
            </w:pPr>
          </w:p>
        </w:tc>
      </w:tr>
      <w:tr w:rsidR="00B43376">
        <w:tblPrEx>
          <w:tblCellMar>
            <w:top w:w="0" w:type="dxa"/>
            <w:bottom w:w="0" w:type="dxa"/>
          </w:tblCellMar>
        </w:tblPrEx>
        <w:trPr>
          <w:trHeight w:val="1"/>
        </w:trPr>
        <w:tc>
          <w:tcPr>
            <w:tcW w:w="4981" w:type="dxa"/>
            <w:tcBorders>
              <w:top w:val="single" w:sz="4" w:space="0" w:color="000000"/>
              <w:left w:val="single" w:sz="4" w:space="0" w:color="000000"/>
              <w:bottom w:val="single" w:sz="4" w:space="0" w:color="000000"/>
              <w:right w:val="single" w:sz="4" w:space="0" w:color="000000"/>
            </w:tcBorders>
            <w:shd w:val="clear" w:color="000000" w:fill="FFFFFF"/>
          </w:tcPr>
          <w:p w:rsidR="00B43376" w:rsidRDefault="00B43376" w:rsidP="00B43376">
            <w:pPr>
              <w:numPr>
                <w:ilvl w:val="0"/>
                <w:numId w:val="1"/>
              </w:numPr>
              <w:autoSpaceDE w:val="0"/>
              <w:autoSpaceDN w:val="0"/>
              <w:adjustRightInd w:val="0"/>
              <w:spacing w:after="0" w:line="360" w:lineRule="auto"/>
              <w:ind w:left="1287" w:hanging="360"/>
              <w:rPr>
                <w:rFonts w:ascii="Calibri" w:hAnsi="Calibri" w:cs="Calibri"/>
              </w:rPr>
            </w:pPr>
            <w:r>
              <w:rPr>
                <w:rFonts w:ascii="Arial" w:hAnsi="Arial" w:cs="Arial"/>
                <w:b/>
                <w:bCs/>
                <w:sz w:val="24"/>
                <w:szCs w:val="24"/>
              </w:rPr>
              <w:t xml:space="preserve">E-mail: </w:t>
            </w:r>
          </w:p>
        </w:tc>
        <w:tc>
          <w:tcPr>
            <w:tcW w:w="4755" w:type="dxa"/>
            <w:tcBorders>
              <w:top w:val="single" w:sz="4" w:space="0" w:color="000000"/>
              <w:left w:val="single" w:sz="4" w:space="0" w:color="000000"/>
              <w:bottom w:val="single" w:sz="4" w:space="0" w:color="000000"/>
              <w:right w:val="single" w:sz="4" w:space="0" w:color="000000"/>
            </w:tcBorders>
            <w:shd w:val="clear" w:color="000000" w:fill="FFFFFF"/>
          </w:tcPr>
          <w:p w:rsidR="00B43376" w:rsidRDefault="00B43376">
            <w:pPr>
              <w:autoSpaceDE w:val="0"/>
              <w:autoSpaceDN w:val="0"/>
              <w:adjustRightInd w:val="0"/>
              <w:spacing w:after="0" w:line="360" w:lineRule="auto"/>
              <w:rPr>
                <w:rFonts w:ascii="Calibri" w:hAnsi="Calibri" w:cs="Calibri"/>
              </w:rPr>
            </w:pPr>
          </w:p>
        </w:tc>
      </w:tr>
      <w:tr w:rsidR="00B43376">
        <w:tblPrEx>
          <w:tblCellMar>
            <w:top w:w="0" w:type="dxa"/>
            <w:bottom w:w="0" w:type="dxa"/>
          </w:tblCellMar>
        </w:tblPrEx>
        <w:trPr>
          <w:trHeight w:val="1"/>
        </w:trPr>
        <w:tc>
          <w:tcPr>
            <w:tcW w:w="4981" w:type="dxa"/>
            <w:tcBorders>
              <w:top w:val="single" w:sz="4" w:space="0" w:color="000000"/>
              <w:left w:val="single" w:sz="4" w:space="0" w:color="000000"/>
              <w:bottom w:val="single" w:sz="4" w:space="0" w:color="000000"/>
              <w:right w:val="single" w:sz="4" w:space="0" w:color="000000"/>
            </w:tcBorders>
            <w:shd w:val="clear" w:color="000000" w:fill="FFFFFF"/>
          </w:tcPr>
          <w:p w:rsidR="00B43376" w:rsidRDefault="00B43376" w:rsidP="00B43376">
            <w:pPr>
              <w:numPr>
                <w:ilvl w:val="0"/>
                <w:numId w:val="1"/>
              </w:numPr>
              <w:autoSpaceDE w:val="0"/>
              <w:autoSpaceDN w:val="0"/>
              <w:adjustRightInd w:val="0"/>
              <w:spacing w:after="0" w:line="360" w:lineRule="auto"/>
              <w:ind w:left="1287" w:hanging="360"/>
              <w:rPr>
                <w:rFonts w:ascii="Calibri" w:hAnsi="Calibri" w:cs="Calibri"/>
              </w:rPr>
            </w:pPr>
            <w:r>
              <w:rPr>
                <w:rFonts w:ascii="Arial" w:hAnsi="Arial" w:cs="Arial"/>
                <w:b/>
                <w:bCs/>
                <w:sz w:val="24"/>
                <w:szCs w:val="24"/>
              </w:rPr>
              <w:t xml:space="preserve">Phone: </w:t>
            </w:r>
          </w:p>
        </w:tc>
        <w:tc>
          <w:tcPr>
            <w:tcW w:w="4755" w:type="dxa"/>
            <w:tcBorders>
              <w:top w:val="single" w:sz="4" w:space="0" w:color="000000"/>
              <w:left w:val="single" w:sz="4" w:space="0" w:color="000000"/>
              <w:bottom w:val="single" w:sz="4" w:space="0" w:color="000000"/>
              <w:right w:val="single" w:sz="4" w:space="0" w:color="000000"/>
            </w:tcBorders>
            <w:shd w:val="clear" w:color="000000" w:fill="FFFFFF"/>
          </w:tcPr>
          <w:p w:rsidR="00B43376" w:rsidRDefault="00B43376">
            <w:pPr>
              <w:autoSpaceDE w:val="0"/>
              <w:autoSpaceDN w:val="0"/>
              <w:adjustRightInd w:val="0"/>
              <w:spacing w:after="0" w:line="360" w:lineRule="auto"/>
              <w:rPr>
                <w:rFonts w:ascii="Calibri" w:hAnsi="Calibri" w:cs="Calibri"/>
              </w:rPr>
            </w:pPr>
          </w:p>
        </w:tc>
      </w:tr>
    </w:tbl>
    <w:p w:rsidR="00B43376" w:rsidRDefault="00B43376" w:rsidP="00B43376">
      <w:pPr>
        <w:autoSpaceDE w:val="0"/>
        <w:autoSpaceDN w:val="0"/>
        <w:adjustRightInd w:val="0"/>
        <w:spacing w:after="0" w:line="276" w:lineRule="auto"/>
        <w:rPr>
          <w:rFonts w:ascii="Calibri" w:hAnsi="Calibri" w:cs="Calibri"/>
        </w:rPr>
      </w:pPr>
    </w:p>
    <w:p w:rsidR="00B43376" w:rsidRDefault="00B43376" w:rsidP="00B43376">
      <w:pPr>
        <w:numPr>
          <w:ilvl w:val="0"/>
          <w:numId w:val="1"/>
        </w:numPr>
        <w:autoSpaceDE w:val="0"/>
        <w:autoSpaceDN w:val="0"/>
        <w:adjustRightInd w:val="0"/>
        <w:spacing w:after="0" w:line="276" w:lineRule="auto"/>
        <w:ind w:left="1287" w:hanging="360"/>
        <w:rPr>
          <w:rFonts w:ascii="Arial" w:hAnsi="Arial" w:cs="Arial"/>
          <w:b/>
          <w:bCs/>
          <w:i/>
          <w:iCs/>
          <w:sz w:val="24"/>
          <w:szCs w:val="24"/>
          <w:u w:val="single"/>
        </w:rPr>
      </w:pPr>
      <w:r>
        <w:rPr>
          <w:rFonts w:ascii="Arial" w:hAnsi="Arial" w:cs="Arial"/>
          <w:b/>
          <w:bCs/>
          <w:sz w:val="24"/>
          <w:szCs w:val="24"/>
        </w:rPr>
        <w:t xml:space="preserve">Je participerai au congrès en tant que: </w:t>
      </w:r>
      <w:r>
        <w:rPr>
          <w:rFonts w:ascii="Arial" w:hAnsi="Arial" w:cs="Arial"/>
          <w:b/>
          <w:bCs/>
          <w:i/>
          <w:iCs/>
          <w:sz w:val="24"/>
          <w:szCs w:val="24"/>
        </w:rPr>
        <w:t xml:space="preserve">– </w:t>
      </w:r>
      <w:r>
        <w:rPr>
          <w:rFonts w:ascii="Arial" w:hAnsi="Arial" w:cs="Arial"/>
          <w:b/>
          <w:bCs/>
          <w:i/>
          <w:iCs/>
          <w:sz w:val="24"/>
          <w:szCs w:val="24"/>
          <w:u w:val="single"/>
        </w:rPr>
        <w:t>marquer avec an X:</w:t>
      </w:r>
    </w:p>
    <w:tbl>
      <w:tblPr>
        <w:tblW w:w="0" w:type="auto"/>
        <w:tblInd w:w="108" w:type="dxa"/>
        <w:tblLayout w:type="fixed"/>
        <w:tblLook w:val="0000"/>
      </w:tblPr>
      <w:tblGrid>
        <w:gridCol w:w="521"/>
        <w:gridCol w:w="2787"/>
        <w:gridCol w:w="6428"/>
      </w:tblGrid>
      <w:tr w:rsidR="00B43376">
        <w:tblPrEx>
          <w:tblCellMar>
            <w:top w:w="0" w:type="dxa"/>
            <w:bottom w:w="0" w:type="dxa"/>
          </w:tblCellMar>
        </w:tblPrEx>
        <w:trPr>
          <w:trHeight w:val="1"/>
        </w:trPr>
        <w:tc>
          <w:tcPr>
            <w:tcW w:w="521" w:type="dxa"/>
            <w:tcBorders>
              <w:top w:val="single" w:sz="4" w:space="0" w:color="000000"/>
              <w:left w:val="single" w:sz="4" w:space="0" w:color="000000"/>
              <w:bottom w:val="single" w:sz="4" w:space="0" w:color="000000"/>
              <w:right w:val="single" w:sz="4" w:space="0" w:color="000000"/>
            </w:tcBorders>
            <w:shd w:val="clear" w:color="000000" w:fill="FFFFFF"/>
          </w:tcPr>
          <w:p w:rsidR="00B43376" w:rsidRDefault="00B43376" w:rsidP="00B43376">
            <w:pPr>
              <w:autoSpaceDE w:val="0"/>
              <w:autoSpaceDN w:val="0"/>
              <w:adjustRightInd w:val="0"/>
              <w:spacing w:after="0" w:line="276" w:lineRule="auto"/>
              <w:rPr>
                <w:rFonts w:ascii="Calibri" w:hAnsi="Calibri" w:cs="Calibri"/>
              </w:rPr>
            </w:pPr>
          </w:p>
        </w:tc>
        <w:tc>
          <w:tcPr>
            <w:tcW w:w="278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43376" w:rsidRDefault="00B43376" w:rsidP="00B43376">
            <w:pPr>
              <w:autoSpaceDE w:val="0"/>
              <w:autoSpaceDN w:val="0"/>
              <w:adjustRightInd w:val="0"/>
              <w:spacing w:after="0" w:line="276" w:lineRule="auto"/>
              <w:rPr>
                <w:rFonts w:ascii="Calibri" w:hAnsi="Calibri" w:cs="Calibri"/>
              </w:rPr>
            </w:pPr>
            <w:r>
              <w:rPr>
                <w:rFonts w:ascii="Arial" w:hAnsi="Arial" w:cs="Arial"/>
                <w:b/>
                <w:bCs/>
                <w:sz w:val="24"/>
                <w:szCs w:val="24"/>
              </w:rPr>
              <w:t>Présentateur</w:t>
            </w:r>
          </w:p>
        </w:tc>
        <w:tc>
          <w:tcPr>
            <w:tcW w:w="6428" w:type="dxa"/>
            <w:tcBorders>
              <w:top w:val="single" w:sz="4" w:space="0" w:color="000000"/>
              <w:left w:val="single" w:sz="4" w:space="0" w:color="000000"/>
              <w:bottom w:val="single" w:sz="4" w:space="0" w:color="000000"/>
              <w:right w:val="single" w:sz="4" w:space="0" w:color="000000"/>
            </w:tcBorders>
            <w:shd w:val="clear" w:color="000000" w:fill="FFFFFF"/>
          </w:tcPr>
          <w:p w:rsidR="00B43376" w:rsidRDefault="00B43376" w:rsidP="00B43376">
            <w:pPr>
              <w:numPr>
                <w:ilvl w:val="0"/>
                <w:numId w:val="1"/>
              </w:numPr>
              <w:autoSpaceDE w:val="0"/>
              <w:autoSpaceDN w:val="0"/>
              <w:adjustRightInd w:val="0"/>
              <w:spacing w:after="0" w:line="276" w:lineRule="auto"/>
              <w:ind w:left="1440" w:hanging="360"/>
              <w:rPr>
                <w:rFonts w:ascii="Arial" w:hAnsi="Arial" w:cs="Arial"/>
                <w:sz w:val="24"/>
                <w:szCs w:val="24"/>
              </w:rPr>
            </w:pPr>
            <w:r>
              <w:rPr>
                <w:rFonts w:ascii="Arial" w:hAnsi="Arial" w:cs="Arial"/>
                <w:sz w:val="24"/>
                <w:szCs w:val="24"/>
              </w:rPr>
              <w:t xml:space="preserve">Titre de la communication: </w:t>
            </w:r>
          </w:p>
          <w:p w:rsidR="00B43376" w:rsidRDefault="00B43376" w:rsidP="00B43376">
            <w:pPr>
              <w:numPr>
                <w:ilvl w:val="0"/>
                <w:numId w:val="1"/>
              </w:numPr>
              <w:autoSpaceDE w:val="0"/>
              <w:autoSpaceDN w:val="0"/>
              <w:adjustRightInd w:val="0"/>
              <w:spacing w:after="0" w:line="276" w:lineRule="auto"/>
              <w:ind w:left="1440" w:hanging="360"/>
              <w:rPr>
                <w:rFonts w:ascii="Arial" w:hAnsi="Arial" w:cs="Arial"/>
                <w:sz w:val="24"/>
                <w:szCs w:val="24"/>
              </w:rPr>
            </w:pPr>
            <w:r>
              <w:rPr>
                <w:rFonts w:ascii="Arial" w:hAnsi="Arial" w:cs="Arial"/>
                <w:sz w:val="24"/>
                <w:szCs w:val="24"/>
              </w:rPr>
              <w:t>Auteur-e-/s :</w:t>
            </w:r>
          </w:p>
          <w:p w:rsidR="00B43376" w:rsidRDefault="00B43376" w:rsidP="00B43376">
            <w:pPr>
              <w:numPr>
                <w:ilvl w:val="0"/>
                <w:numId w:val="1"/>
              </w:numPr>
              <w:autoSpaceDE w:val="0"/>
              <w:autoSpaceDN w:val="0"/>
              <w:adjustRightInd w:val="0"/>
              <w:spacing w:after="0" w:line="276" w:lineRule="auto"/>
              <w:ind w:left="1440" w:hanging="360"/>
              <w:rPr>
                <w:rFonts w:ascii="Calibri" w:hAnsi="Calibri" w:cs="Calibri"/>
              </w:rPr>
            </w:pPr>
            <w:r>
              <w:rPr>
                <w:rFonts w:ascii="Arial" w:hAnsi="Arial" w:cs="Arial"/>
                <w:sz w:val="24"/>
                <w:szCs w:val="24"/>
              </w:rPr>
              <w:t xml:space="preserve">A résumé sera envoyé, la présentation sera en … (quelle langue?) (croate, anglais, français) </w:t>
            </w:r>
          </w:p>
        </w:tc>
      </w:tr>
      <w:tr w:rsidR="00B43376">
        <w:tblPrEx>
          <w:tblCellMar>
            <w:top w:w="0" w:type="dxa"/>
            <w:bottom w:w="0" w:type="dxa"/>
          </w:tblCellMar>
        </w:tblPrEx>
        <w:trPr>
          <w:trHeight w:val="1"/>
        </w:trPr>
        <w:tc>
          <w:tcPr>
            <w:tcW w:w="521" w:type="dxa"/>
            <w:tcBorders>
              <w:top w:val="single" w:sz="4" w:space="0" w:color="000000"/>
              <w:left w:val="single" w:sz="4" w:space="0" w:color="000000"/>
              <w:bottom w:val="single" w:sz="4" w:space="0" w:color="000000"/>
              <w:right w:val="single" w:sz="4" w:space="0" w:color="000000"/>
            </w:tcBorders>
            <w:shd w:val="clear" w:color="000000" w:fill="FFFFFF"/>
          </w:tcPr>
          <w:p w:rsidR="00B43376" w:rsidRDefault="00B43376" w:rsidP="00B43376">
            <w:pPr>
              <w:autoSpaceDE w:val="0"/>
              <w:autoSpaceDN w:val="0"/>
              <w:adjustRightInd w:val="0"/>
              <w:spacing w:after="0" w:line="276" w:lineRule="auto"/>
              <w:rPr>
                <w:rFonts w:ascii="Calibri" w:hAnsi="Calibri" w:cs="Calibri"/>
              </w:rPr>
            </w:pPr>
          </w:p>
        </w:tc>
        <w:tc>
          <w:tcPr>
            <w:tcW w:w="278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43376" w:rsidRDefault="00B43376" w:rsidP="00B43376">
            <w:pPr>
              <w:autoSpaceDE w:val="0"/>
              <w:autoSpaceDN w:val="0"/>
              <w:adjustRightInd w:val="0"/>
              <w:spacing w:after="0" w:line="276" w:lineRule="auto"/>
              <w:rPr>
                <w:rFonts w:ascii="Calibri" w:hAnsi="Calibri" w:cs="Calibri"/>
              </w:rPr>
            </w:pPr>
            <w:r>
              <w:rPr>
                <w:rFonts w:ascii="Arial" w:hAnsi="Arial" w:cs="Arial"/>
                <w:b/>
                <w:bCs/>
                <w:sz w:val="24"/>
                <w:szCs w:val="24"/>
              </w:rPr>
              <w:t xml:space="preserve">Exposant </w:t>
            </w:r>
          </w:p>
        </w:tc>
        <w:tc>
          <w:tcPr>
            <w:tcW w:w="6428" w:type="dxa"/>
            <w:tcBorders>
              <w:top w:val="single" w:sz="4" w:space="0" w:color="000000"/>
              <w:left w:val="single" w:sz="4" w:space="0" w:color="000000"/>
              <w:bottom w:val="single" w:sz="4" w:space="0" w:color="000000"/>
              <w:right w:val="single" w:sz="4" w:space="0" w:color="000000"/>
            </w:tcBorders>
            <w:shd w:val="clear" w:color="000000" w:fill="FFFFFF"/>
          </w:tcPr>
          <w:p w:rsidR="00B43376" w:rsidRDefault="00B43376" w:rsidP="00B43376">
            <w:pPr>
              <w:numPr>
                <w:ilvl w:val="0"/>
                <w:numId w:val="1"/>
              </w:numPr>
              <w:autoSpaceDE w:val="0"/>
              <w:autoSpaceDN w:val="0"/>
              <w:adjustRightInd w:val="0"/>
              <w:spacing w:after="0" w:line="276" w:lineRule="auto"/>
              <w:ind w:left="1440" w:hanging="360"/>
              <w:rPr>
                <w:rFonts w:ascii="Arial" w:hAnsi="Arial" w:cs="Arial"/>
                <w:sz w:val="24"/>
                <w:szCs w:val="24"/>
              </w:rPr>
            </w:pPr>
            <w:r>
              <w:rPr>
                <w:rFonts w:ascii="Arial" w:hAnsi="Arial" w:cs="Arial"/>
                <w:sz w:val="24"/>
                <w:szCs w:val="24"/>
              </w:rPr>
              <w:t xml:space="preserve">Titre du poster: </w:t>
            </w:r>
          </w:p>
          <w:p w:rsidR="00B43376" w:rsidRDefault="00B43376" w:rsidP="00B43376">
            <w:pPr>
              <w:numPr>
                <w:ilvl w:val="0"/>
                <w:numId w:val="1"/>
              </w:numPr>
              <w:autoSpaceDE w:val="0"/>
              <w:autoSpaceDN w:val="0"/>
              <w:adjustRightInd w:val="0"/>
              <w:spacing w:after="0" w:line="276" w:lineRule="auto"/>
              <w:ind w:left="1440" w:hanging="360"/>
              <w:rPr>
                <w:rFonts w:ascii="Arial" w:hAnsi="Arial" w:cs="Arial"/>
                <w:sz w:val="24"/>
                <w:szCs w:val="24"/>
              </w:rPr>
            </w:pPr>
            <w:r>
              <w:rPr>
                <w:rFonts w:ascii="Arial" w:hAnsi="Arial" w:cs="Arial"/>
                <w:sz w:val="24"/>
                <w:szCs w:val="24"/>
              </w:rPr>
              <w:t>Auteur-e-/s :</w:t>
            </w:r>
          </w:p>
          <w:p w:rsidR="00B43376" w:rsidRDefault="00B43376" w:rsidP="00B43376">
            <w:pPr>
              <w:numPr>
                <w:ilvl w:val="0"/>
                <w:numId w:val="1"/>
              </w:numPr>
              <w:autoSpaceDE w:val="0"/>
              <w:autoSpaceDN w:val="0"/>
              <w:adjustRightInd w:val="0"/>
              <w:spacing w:after="0" w:line="276" w:lineRule="auto"/>
              <w:ind w:left="1440" w:hanging="360"/>
              <w:rPr>
                <w:rFonts w:ascii="Calibri" w:hAnsi="Calibri" w:cs="Calibri"/>
              </w:rPr>
            </w:pPr>
            <w:r>
              <w:rPr>
                <w:rFonts w:ascii="Arial" w:hAnsi="Arial" w:cs="Arial"/>
                <w:sz w:val="24"/>
                <w:szCs w:val="24"/>
              </w:rPr>
              <w:t>A résumé sera envoyé, le poster sera en … (quelle langue?) (croate, anglais, français)</w:t>
            </w:r>
          </w:p>
        </w:tc>
      </w:tr>
      <w:tr w:rsidR="00B43376">
        <w:tblPrEx>
          <w:tblCellMar>
            <w:top w:w="0" w:type="dxa"/>
            <w:bottom w:w="0" w:type="dxa"/>
          </w:tblCellMar>
        </w:tblPrEx>
        <w:trPr>
          <w:trHeight w:val="1"/>
        </w:trPr>
        <w:tc>
          <w:tcPr>
            <w:tcW w:w="521" w:type="dxa"/>
            <w:tcBorders>
              <w:top w:val="single" w:sz="4" w:space="0" w:color="000000"/>
              <w:left w:val="single" w:sz="4" w:space="0" w:color="000000"/>
              <w:bottom w:val="single" w:sz="4" w:space="0" w:color="000000"/>
              <w:right w:val="single" w:sz="4" w:space="0" w:color="000000"/>
            </w:tcBorders>
            <w:shd w:val="clear" w:color="000000" w:fill="FFFFFF"/>
          </w:tcPr>
          <w:p w:rsidR="00B43376" w:rsidRDefault="00B43376" w:rsidP="00B43376">
            <w:pPr>
              <w:autoSpaceDE w:val="0"/>
              <w:autoSpaceDN w:val="0"/>
              <w:adjustRightInd w:val="0"/>
              <w:spacing w:after="0" w:line="276" w:lineRule="auto"/>
              <w:rPr>
                <w:rFonts w:ascii="Calibri" w:hAnsi="Calibri" w:cs="Calibri"/>
              </w:rPr>
            </w:pPr>
          </w:p>
        </w:tc>
        <w:tc>
          <w:tcPr>
            <w:tcW w:w="278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43376" w:rsidRDefault="00B43376" w:rsidP="00B43376">
            <w:pPr>
              <w:autoSpaceDE w:val="0"/>
              <w:autoSpaceDN w:val="0"/>
              <w:adjustRightInd w:val="0"/>
              <w:spacing w:after="0" w:line="276" w:lineRule="auto"/>
              <w:rPr>
                <w:rFonts w:ascii="Calibri" w:hAnsi="Calibri" w:cs="Calibri"/>
              </w:rPr>
            </w:pPr>
            <w:r>
              <w:rPr>
                <w:rFonts w:ascii="Arial" w:hAnsi="Arial" w:cs="Arial"/>
                <w:b/>
                <w:bCs/>
                <w:sz w:val="24"/>
                <w:szCs w:val="24"/>
              </w:rPr>
              <w:t>Listener</w:t>
            </w:r>
          </w:p>
        </w:tc>
        <w:tc>
          <w:tcPr>
            <w:tcW w:w="6428" w:type="dxa"/>
            <w:tcBorders>
              <w:top w:val="single" w:sz="4" w:space="0" w:color="000000"/>
              <w:left w:val="single" w:sz="4" w:space="0" w:color="000000"/>
              <w:bottom w:val="single" w:sz="4" w:space="0" w:color="000000"/>
              <w:right w:val="single" w:sz="4" w:space="0" w:color="000000"/>
            </w:tcBorders>
            <w:shd w:val="clear" w:color="000000" w:fill="FFFFFF"/>
          </w:tcPr>
          <w:p w:rsidR="00B43376" w:rsidRDefault="00B43376" w:rsidP="00B43376">
            <w:pPr>
              <w:autoSpaceDE w:val="0"/>
              <w:autoSpaceDN w:val="0"/>
              <w:adjustRightInd w:val="0"/>
              <w:spacing w:after="0" w:line="276" w:lineRule="auto"/>
              <w:rPr>
                <w:rFonts w:ascii="Calibri" w:hAnsi="Calibri" w:cs="Calibri"/>
              </w:rPr>
            </w:pPr>
          </w:p>
        </w:tc>
      </w:tr>
      <w:tr w:rsidR="00B43376">
        <w:tblPrEx>
          <w:tblCellMar>
            <w:top w:w="0" w:type="dxa"/>
            <w:bottom w:w="0" w:type="dxa"/>
          </w:tblCellMar>
        </w:tblPrEx>
        <w:trPr>
          <w:trHeight w:val="1"/>
        </w:trPr>
        <w:tc>
          <w:tcPr>
            <w:tcW w:w="521" w:type="dxa"/>
            <w:tcBorders>
              <w:top w:val="single" w:sz="4" w:space="0" w:color="000000"/>
              <w:left w:val="single" w:sz="4" w:space="0" w:color="000000"/>
              <w:bottom w:val="single" w:sz="4" w:space="0" w:color="000000"/>
              <w:right w:val="single" w:sz="4" w:space="0" w:color="000000"/>
            </w:tcBorders>
            <w:shd w:val="clear" w:color="000000" w:fill="FFFFFF"/>
          </w:tcPr>
          <w:p w:rsidR="00B43376" w:rsidRDefault="00B43376" w:rsidP="00B43376">
            <w:pPr>
              <w:autoSpaceDE w:val="0"/>
              <w:autoSpaceDN w:val="0"/>
              <w:adjustRightInd w:val="0"/>
              <w:spacing w:after="0" w:line="276" w:lineRule="auto"/>
              <w:rPr>
                <w:rFonts w:ascii="Calibri" w:hAnsi="Calibri" w:cs="Calibri"/>
              </w:rPr>
            </w:pPr>
          </w:p>
        </w:tc>
        <w:tc>
          <w:tcPr>
            <w:tcW w:w="278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43376" w:rsidRDefault="00B43376" w:rsidP="00B43376">
            <w:pPr>
              <w:autoSpaceDE w:val="0"/>
              <w:autoSpaceDN w:val="0"/>
              <w:adjustRightInd w:val="0"/>
              <w:spacing w:after="0" w:line="276" w:lineRule="auto"/>
              <w:rPr>
                <w:rFonts w:ascii="Calibri" w:hAnsi="Calibri" w:cs="Calibri"/>
              </w:rPr>
            </w:pPr>
            <w:r>
              <w:rPr>
                <w:rFonts w:ascii="Arial" w:hAnsi="Arial" w:cs="Arial"/>
                <w:b/>
                <w:bCs/>
                <w:sz w:val="24"/>
                <w:szCs w:val="24"/>
              </w:rPr>
              <w:t>Participant à l’atelier</w:t>
            </w:r>
          </w:p>
        </w:tc>
        <w:tc>
          <w:tcPr>
            <w:tcW w:w="6428" w:type="dxa"/>
            <w:tcBorders>
              <w:top w:val="single" w:sz="4" w:space="0" w:color="000000"/>
              <w:left w:val="single" w:sz="4" w:space="0" w:color="000000"/>
              <w:bottom w:val="single" w:sz="4" w:space="0" w:color="000000"/>
              <w:right w:val="single" w:sz="4" w:space="0" w:color="000000"/>
            </w:tcBorders>
            <w:shd w:val="clear" w:color="000000" w:fill="FFFFFF"/>
          </w:tcPr>
          <w:p w:rsidR="00B43376" w:rsidRDefault="00B43376" w:rsidP="00B43376">
            <w:pPr>
              <w:autoSpaceDE w:val="0"/>
              <w:autoSpaceDN w:val="0"/>
              <w:adjustRightInd w:val="0"/>
              <w:spacing w:after="0" w:line="276" w:lineRule="auto"/>
              <w:rPr>
                <w:rFonts w:ascii="Calibri" w:hAnsi="Calibri" w:cs="Calibri"/>
              </w:rPr>
            </w:pPr>
          </w:p>
        </w:tc>
      </w:tr>
    </w:tbl>
    <w:p w:rsidR="00B43376" w:rsidRDefault="00B43376" w:rsidP="00B43376">
      <w:pPr>
        <w:autoSpaceDE w:val="0"/>
        <w:autoSpaceDN w:val="0"/>
        <w:adjustRightInd w:val="0"/>
        <w:spacing w:after="0" w:line="276" w:lineRule="auto"/>
        <w:rPr>
          <w:rFonts w:ascii="Calibri" w:hAnsi="Calibri" w:cs="Calibri"/>
        </w:rPr>
      </w:pPr>
    </w:p>
    <w:p w:rsidR="00B43376" w:rsidRDefault="00B43376" w:rsidP="00B43376">
      <w:pPr>
        <w:numPr>
          <w:ilvl w:val="0"/>
          <w:numId w:val="1"/>
        </w:numPr>
        <w:autoSpaceDE w:val="0"/>
        <w:autoSpaceDN w:val="0"/>
        <w:adjustRightInd w:val="0"/>
        <w:spacing w:after="0" w:line="276" w:lineRule="auto"/>
        <w:ind w:left="1287" w:hanging="360"/>
        <w:rPr>
          <w:rFonts w:ascii="Arial" w:hAnsi="Arial" w:cs="Arial"/>
          <w:b/>
          <w:bCs/>
          <w:i/>
          <w:iCs/>
          <w:sz w:val="24"/>
          <w:szCs w:val="24"/>
          <w:u w:val="single"/>
        </w:rPr>
      </w:pPr>
      <w:r>
        <w:rPr>
          <w:rFonts w:ascii="Arial" w:hAnsi="Arial" w:cs="Arial"/>
          <w:b/>
          <w:bCs/>
          <w:sz w:val="24"/>
          <w:szCs w:val="24"/>
        </w:rPr>
        <w:t>Je compte participer aux événements suivants</w:t>
      </w:r>
      <w:r>
        <w:rPr>
          <w:rFonts w:ascii="Arial" w:hAnsi="Arial" w:cs="Arial"/>
          <w:b/>
          <w:bCs/>
          <w:i/>
          <w:iCs/>
          <w:sz w:val="24"/>
          <w:szCs w:val="24"/>
        </w:rPr>
        <w:t xml:space="preserve">– </w:t>
      </w:r>
      <w:r>
        <w:rPr>
          <w:rFonts w:ascii="Arial" w:hAnsi="Arial" w:cs="Arial"/>
          <w:b/>
          <w:bCs/>
          <w:i/>
          <w:iCs/>
          <w:sz w:val="24"/>
          <w:szCs w:val="24"/>
          <w:u w:val="single"/>
        </w:rPr>
        <w:t>marquer par un X:</w:t>
      </w:r>
    </w:p>
    <w:tbl>
      <w:tblPr>
        <w:tblW w:w="0" w:type="auto"/>
        <w:tblInd w:w="108" w:type="dxa"/>
        <w:tblLayout w:type="fixed"/>
        <w:tblLook w:val="0000"/>
      </w:tblPr>
      <w:tblGrid>
        <w:gridCol w:w="522"/>
        <w:gridCol w:w="9214"/>
      </w:tblGrid>
      <w:tr w:rsidR="00B43376">
        <w:tblPrEx>
          <w:tblCellMar>
            <w:top w:w="0" w:type="dxa"/>
            <w:bottom w:w="0" w:type="dxa"/>
          </w:tblCellMar>
        </w:tblPrEx>
        <w:trPr>
          <w:trHeight w:val="1"/>
        </w:trPr>
        <w:tc>
          <w:tcPr>
            <w:tcW w:w="522" w:type="dxa"/>
            <w:tcBorders>
              <w:top w:val="single" w:sz="4" w:space="0" w:color="000000"/>
              <w:left w:val="single" w:sz="4" w:space="0" w:color="000000"/>
              <w:bottom w:val="single" w:sz="4" w:space="0" w:color="000000"/>
              <w:right w:val="single" w:sz="4" w:space="0" w:color="000000"/>
            </w:tcBorders>
            <w:shd w:val="clear" w:color="000000" w:fill="FFFFFF"/>
          </w:tcPr>
          <w:p w:rsidR="00B43376" w:rsidRDefault="00B43376">
            <w:pPr>
              <w:autoSpaceDE w:val="0"/>
              <w:autoSpaceDN w:val="0"/>
              <w:adjustRightInd w:val="0"/>
              <w:spacing w:after="0" w:line="360" w:lineRule="auto"/>
              <w:rPr>
                <w:rFonts w:ascii="Calibri" w:hAnsi="Calibri" w:cs="Calibri"/>
              </w:rPr>
            </w:pPr>
          </w:p>
        </w:tc>
        <w:tc>
          <w:tcPr>
            <w:tcW w:w="921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43376" w:rsidRDefault="00B43376">
            <w:pPr>
              <w:autoSpaceDE w:val="0"/>
              <w:autoSpaceDN w:val="0"/>
              <w:adjustRightInd w:val="0"/>
              <w:spacing w:after="0" w:line="276" w:lineRule="auto"/>
              <w:rPr>
                <w:rFonts w:ascii="Calibri" w:hAnsi="Calibri" w:cs="Calibri"/>
              </w:rPr>
            </w:pPr>
            <w:r>
              <w:rPr>
                <w:rFonts w:ascii="Arial" w:hAnsi="Arial" w:cs="Arial"/>
                <w:sz w:val="24"/>
                <w:szCs w:val="24"/>
              </w:rPr>
              <w:t>Lundi 28 Sep - Jeudi 30 Sep Atelier international</w:t>
            </w:r>
          </w:p>
        </w:tc>
      </w:tr>
      <w:tr w:rsidR="00B43376">
        <w:tblPrEx>
          <w:tblCellMar>
            <w:top w:w="0" w:type="dxa"/>
            <w:bottom w:w="0" w:type="dxa"/>
          </w:tblCellMar>
        </w:tblPrEx>
        <w:trPr>
          <w:trHeight w:val="1"/>
        </w:trPr>
        <w:tc>
          <w:tcPr>
            <w:tcW w:w="522" w:type="dxa"/>
            <w:tcBorders>
              <w:top w:val="single" w:sz="4" w:space="0" w:color="000000"/>
              <w:left w:val="single" w:sz="4" w:space="0" w:color="000000"/>
              <w:bottom w:val="single" w:sz="4" w:space="0" w:color="000000"/>
              <w:right w:val="single" w:sz="4" w:space="0" w:color="000000"/>
            </w:tcBorders>
            <w:shd w:val="clear" w:color="000000" w:fill="FFFFFF"/>
          </w:tcPr>
          <w:p w:rsidR="00B43376" w:rsidRDefault="00B43376">
            <w:pPr>
              <w:autoSpaceDE w:val="0"/>
              <w:autoSpaceDN w:val="0"/>
              <w:adjustRightInd w:val="0"/>
              <w:spacing w:after="0" w:line="360" w:lineRule="auto"/>
              <w:rPr>
                <w:rFonts w:ascii="Calibri" w:hAnsi="Calibri" w:cs="Calibri"/>
              </w:rPr>
            </w:pPr>
          </w:p>
        </w:tc>
        <w:tc>
          <w:tcPr>
            <w:tcW w:w="921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43376" w:rsidRDefault="00B43376">
            <w:pPr>
              <w:autoSpaceDE w:val="0"/>
              <w:autoSpaceDN w:val="0"/>
              <w:adjustRightInd w:val="0"/>
              <w:spacing w:after="0" w:line="276" w:lineRule="auto"/>
              <w:rPr>
                <w:rFonts w:ascii="Calibri" w:hAnsi="Calibri" w:cs="Calibri"/>
              </w:rPr>
            </w:pPr>
            <w:r>
              <w:rPr>
                <w:rFonts w:ascii="Arial" w:hAnsi="Arial" w:cs="Arial"/>
                <w:sz w:val="24"/>
                <w:szCs w:val="24"/>
              </w:rPr>
              <w:t>Vendredi, 1 Oct - Samedi, 2 Oct Papers</w:t>
            </w:r>
          </w:p>
        </w:tc>
      </w:tr>
      <w:tr w:rsidR="00B43376">
        <w:tblPrEx>
          <w:tblCellMar>
            <w:top w:w="0" w:type="dxa"/>
            <w:bottom w:w="0" w:type="dxa"/>
          </w:tblCellMar>
        </w:tblPrEx>
        <w:trPr>
          <w:trHeight w:val="1"/>
        </w:trPr>
        <w:tc>
          <w:tcPr>
            <w:tcW w:w="522" w:type="dxa"/>
            <w:tcBorders>
              <w:top w:val="single" w:sz="4" w:space="0" w:color="000000"/>
              <w:left w:val="single" w:sz="4" w:space="0" w:color="000000"/>
              <w:bottom w:val="single" w:sz="4" w:space="0" w:color="000000"/>
              <w:right w:val="single" w:sz="4" w:space="0" w:color="000000"/>
            </w:tcBorders>
            <w:shd w:val="clear" w:color="000000" w:fill="FFFFFF"/>
          </w:tcPr>
          <w:p w:rsidR="00B43376" w:rsidRDefault="00B43376">
            <w:pPr>
              <w:autoSpaceDE w:val="0"/>
              <w:autoSpaceDN w:val="0"/>
              <w:adjustRightInd w:val="0"/>
              <w:spacing w:after="0" w:line="360" w:lineRule="auto"/>
              <w:rPr>
                <w:rFonts w:ascii="Calibri" w:hAnsi="Calibri" w:cs="Calibri"/>
              </w:rPr>
            </w:pPr>
          </w:p>
        </w:tc>
        <w:tc>
          <w:tcPr>
            <w:tcW w:w="921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43376" w:rsidRDefault="00B43376">
            <w:pPr>
              <w:autoSpaceDE w:val="0"/>
              <w:autoSpaceDN w:val="0"/>
              <w:adjustRightInd w:val="0"/>
              <w:spacing w:after="0" w:line="276" w:lineRule="auto"/>
              <w:rPr>
                <w:rFonts w:ascii="Calibri" w:hAnsi="Calibri" w:cs="Calibri"/>
              </w:rPr>
            </w:pPr>
            <w:r>
              <w:rPr>
                <w:rFonts w:ascii="Arial" w:hAnsi="Arial" w:cs="Arial"/>
                <w:sz w:val="24"/>
                <w:szCs w:val="24"/>
              </w:rPr>
              <w:t>Dimanche, 3 Oct -</w:t>
            </w:r>
            <w:r>
              <w:rPr>
                <w:rFonts w:ascii="Arial" w:hAnsi="Arial" w:cs="Arial"/>
                <w:sz w:val="24"/>
                <w:szCs w:val="24"/>
                <w:vertAlign w:val="superscript"/>
              </w:rPr>
              <w:t xml:space="preserve"> </w:t>
            </w:r>
            <w:r>
              <w:rPr>
                <w:rFonts w:ascii="Arial" w:hAnsi="Arial" w:cs="Arial"/>
                <w:sz w:val="24"/>
                <w:szCs w:val="24"/>
              </w:rPr>
              <w:t>Thematic visit: dry stone in Konavle</w:t>
            </w:r>
          </w:p>
        </w:tc>
      </w:tr>
    </w:tbl>
    <w:p w:rsidR="00B43376" w:rsidRDefault="00B43376" w:rsidP="00B43376">
      <w:pPr>
        <w:autoSpaceDE w:val="0"/>
        <w:autoSpaceDN w:val="0"/>
        <w:adjustRightInd w:val="0"/>
        <w:spacing w:after="0" w:line="276" w:lineRule="auto"/>
        <w:jc w:val="both"/>
        <w:rPr>
          <w:rFonts w:ascii="Calibri" w:hAnsi="Calibri" w:cs="Calibri"/>
        </w:rPr>
      </w:pPr>
    </w:p>
    <w:p w:rsidR="00B43376" w:rsidRDefault="00B43376" w:rsidP="00B43376">
      <w:pPr>
        <w:autoSpaceDE w:val="0"/>
        <w:autoSpaceDN w:val="0"/>
        <w:adjustRightInd w:val="0"/>
        <w:spacing w:after="0" w:line="276" w:lineRule="auto"/>
        <w:jc w:val="both"/>
        <w:rPr>
          <w:rFonts w:ascii="Calibri" w:hAnsi="Calibri" w:cs="Calibri"/>
        </w:rPr>
      </w:pPr>
    </w:p>
    <w:p w:rsidR="00B43376" w:rsidRDefault="00B43376" w:rsidP="00B43376">
      <w:pPr>
        <w:autoSpaceDE w:val="0"/>
        <w:autoSpaceDN w:val="0"/>
        <w:adjustRightInd w:val="0"/>
        <w:spacing w:after="0" w:line="276" w:lineRule="auto"/>
        <w:jc w:val="both"/>
        <w:rPr>
          <w:rFonts w:ascii="Arial" w:hAnsi="Arial" w:cs="Arial"/>
          <w:sz w:val="24"/>
          <w:szCs w:val="24"/>
        </w:rPr>
      </w:pPr>
      <w:r>
        <w:rPr>
          <w:rFonts w:ascii="Arial" w:hAnsi="Arial" w:cs="Arial"/>
          <w:sz w:val="24"/>
          <w:szCs w:val="24"/>
        </w:rPr>
        <w:t xml:space="preserve">Les participants inscrits ayant payé leurs frais d’inscription seront contactés pour donner les détails de leur arrivée et de leur départ. Les organisateurs leur enverront le programme final et toute l’information nécessaire pour leur voyage et leur séjour.   </w:t>
      </w:r>
    </w:p>
    <w:p w:rsidR="00B43376" w:rsidRDefault="00B43376" w:rsidP="00B43376">
      <w:pPr>
        <w:autoSpaceDE w:val="0"/>
        <w:autoSpaceDN w:val="0"/>
        <w:adjustRightInd w:val="0"/>
        <w:spacing w:line="252" w:lineRule="auto"/>
        <w:rPr>
          <w:rFonts w:ascii="Calibri" w:hAnsi="Calibri" w:cs="Calibri"/>
        </w:rPr>
      </w:pPr>
    </w:p>
    <w:p w:rsidR="00B43376" w:rsidRDefault="00B43376" w:rsidP="00B43376">
      <w:pPr>
        <w:autoSpaceDE w:val="0"/>
        <w:autoSpaceDN w:val="0"/>
        <w:adjustRightInd w:val="0"/>
        <w:spacing w:after="0" w:line="276" w:lineRule="auto"/>
        <w:rPr>
          <w:rFonts w:ascii="Arial" w:hAnsi="Arial" w:cs="Arial"/>
          <w:b/>
          <w:bCs/>
          <w:color w:val="FFFFFF"/>
          <w:sz w:val="24"/>
          <w:szCs w:val="24"/>
          <w:highlight w:val="darkGray"/>
        </w:rPr>
      </w:pPr>
      <w:r>
        <w:rPr>
          <w:rFonts w:ascii="Arial" w:hAnsi="Arial" w:cs="Arial"/>
          <w:b/>
          <w:bCs/>
          <w:color w:val="FFFFFF"/>
          <w:sz w:val="24"/>
          <w:szCs w:val="24"/>
          <w:highlight w:val="darkGray"/>
        </w:rPr>
        <w:lastRenderedPageBreak/>
        <w:t>S.P.S. membership - existing and interested members</w:t>
      </w:r>
    </w:p>
    <w:p w:rsidR="00B43376" w:rsidRDefault="00B43376" w:rsidP="00B43376">
      <w:pPr>
        <w:autoSpaceDE w:val="0"/>
        <w:autoSpaceDN w:val="0"/>
        <w:adjustRightInd w:val="0"/>
        <w:spacing w:before="240" w:after="0" w:line="252" w:lineRule="auto"/>
        <w:jc w:val="both"/>
        <w:rPr>
          <w:rFonts w:ascii="Arial" w:hAnsi="Arial" w:cs="Arial"/>
          <w:sz w:val="24"/>
          <w:szCs w:val="24"/>
          <w:highlight w:val="white"/>
        </w:rPr>
      </w:pPr>
      <w:r>
        <w:rPr>
          <w:rFonts w:ascii="Arial" w:hAnsi="Arial" w:cs="Arial"/>
          <w:sz w:val="24"/>
          <w:szCs w:val="24"/>
          <w:highlight w:val="white"/>
        </w:rPr>
        <w:t>Toutes les personnes et organismes intéressés peuvent devenir membres de la S.P.S.- Société Scientifique Internationale pour l'Etude Pluridisciplinaire de la Pierre Sèche</w:t>
      </w:r>
    </w:p>
    <w:p w:rsidR="00B43376" w:rsidRDefault="00B43376" w:rsidP="00B43376">
      <w:pPr>
        <w:autoSpaceDE w:val="0"/>
        <w:autoSpaceDN w:val="0"/>
        <w:adjustRightInd w:val="0"/>
        <w:spacing w:before="240" w:after="0" w:line="252" w:lineRule="auto"/>
        <w:rPr>
          <w:rFonts w:ascii="Arial" w:hAnsi="Arial" w:cs="Arial"/>
          <w:sz w:val="24"/>
          <w:szCs w:val="24"/>
          <w:highlight w:val="white"/>
        </w:rPr>
      </w:pPr>
      <w:r>
        <w:rPr>
          <w:rFonts w:ascii="Arial" w:hAnsi="Arial" w:cs="Arial"/>
          <w:sz w:val="24"/>
          <w:szCs w:val="24"/>
          <w:highlight w:val="white"/>
        </w:rPr>
        <w:t xml:space="preserve">Website avec plus d’information : </w:t>
      </w:r>
      <w:hyperlink r:id="rId8" w:history="1">
        <w:r>
          <w:rPr>
            <w:rFonts w:ascii="Arial" w:hAnsi="Arial" w:cs="Arial"/>
            <w:sz w:val="24"/>
            <w:szCs w:val="24"/>
            <w:highlight w:val="white"/>
          </w:rPr>
          <w:t>http://pierreseche-international.org/</w:t>
        </w:r>
      </w:hyperlink>
    </w:p>
    <w:p w:rsidR="00B43376" w:rsidRDefault="00B43376" w:rsidP="00B43376">
      <w:pPr>
        <w:autoSpaceDE w:val="0"/>
        <w:autoSpaceDN w:val="0"/>
        <w:adjustRightInd w:val="0"/>
        <w:spacing w:before="240" w:after="0" w:line="252" w:lineRule="auto"/>
        <w:jc w:val="both"/>
        <w:rPr>
          <w:rFonts w:ascii="Arial" w:hAnsi="Arial" w:cs="Arial"/>
          <w:sz w:val="24"/>
          <w:szCs w:val="24"/>
          <w:highlight w:val="white"/>
        </w:rPr>
      </w:pPr>
      <w:r>
        <w:rPr>
          <w:rFonts w:ascii="Arial" w:hAnsi="Arial" w:cs="Arial"/>
          <w:sz w:val="24"/>
          <w:szCs w:val="24"/>
          <w:highlight w:val="white"/>
        </w:rPr>
        <w:t>S.P.S. existe grâce à vos adhésions : 40€ renouvelés tous les deux ans au moment des congrès internationaux qui sont aussi les moments de nos Assemblées Générales. Pour cette raison, nous attachons ici le formulaire d'adhésion. Envoyez-la par virement bancaire à:</w:t>
      </w:r>
    </w:p>
    <w:p w:rsidR="00B43376" w:rsidRDefault="00B43376" w:rsidP="00B43376">
      <w:pPr>
        <w:autoSpaceDE w:val="0"/>
        <w:autoSpaceDN w:val="0"/>
        <w:adjustRightInd w:val="0"/>
        <w:spacing w:after="0" w:line="276" w:lineRule="auto"/>
        <w:jc w:val="both"/>
        <w:rPr>
          <w:rFonts w:ascii="Arial" w:hAnsi="Arial" w:cs="Arial"/>
          <w:sz w:val="24"/>
          <w:szCs w:val="24"/>
        </w:rPr>
      </w:pPr>
      <w:r>
        <w:rPr>
          <w:rFonts w:ascii="Arial" w:hAnsi="Arial" w:cs="Arial"/>
          <w:sz w:val="24"/>
          <w:szCs w:val="24"/>
        </w:rPr>
        <w:t>Société Internationale Etude Pierre Sèche</w:t>
      </w:r>
    </w:p>
    <w:p w:rsidR="00B43376" w:rsidRDefault="00B43376" w:rsidP="00B43376">
      <w:pPr>
        <w:autoSpaceDE w:val="0"/>
        <w:autoSpaceDN w:val="0"/>
        <w:adjustRightInd w:val="0"/>
        <w:spacing w:after="0" w:line="276" w:lineRule="auto"/>
        <w:jc w:val="both"/>
        <w:rPr>
          <w:rFonts w:ascii="Arial" w:hAnsi="Arial" w:cs="Arial"/>
          <w:sz w:val="24"/>
          <w:szCs w:val="24"/>
        </w:rPr>
      </w:pPr>
      <w:r>
        <w:rPr>
          <w:rFonts w:ascii="Arial" w:hAnsi="Arial" w:cs="Arial"/>
          <w:sz w:val="24"/>
          <w:szCs w:val="24"/>
        </w:rPr>
        <w:t>Crédit Agricole Mutuel de Provence Alpes Côte d’Azur, Brignoles, France</w:t>
      </w:r>
    </w:p>
    <w:p w:rsidR="00B43376" w:rsidRDefault="00B43376" w:rsidP="00B43376">
      <w:pPr>
        <w:autoSpaceDE w:val="0"/>
        <w:autoSpaceDN w:val="0"/>
        <w:adjustRightInd w:val="0"/>
        <w:spacing w:after="0" w:line="276" w:lineRule="auto"/>
        <w:jc w:val="both"/>
        <w:rPr>
          <w:rFonts w:ascii="Arial" w:hAnsi="Arial" w:cs="Arial"/>
          <w:sz w:val="24"/>
          <w:szCs w:val="24"/>
        </w:rPr>
      </w:pPr>
      <w:r>
        <w:rPr>
          <w:rFonts w:ascii="Arial" w:hAnsi="Arial" w:cs="Arial"/>
          <w:sz w:val="24"/>
          <w:szCs w:val="24"/>
        </w:rPr>
        <w:t>IBAN: FR76 1910 6000 0208 0610 8000 860</w:t>
      </w:r>
    </w:p>
    <w:p w:rsidR="00B43376" w:rsidRDefault="00B43376" w:rsidP="00B43376">
      <w:pPr>
        <w:autoSpaceDE w:val="0"/>
        <w:autoSpaceDN w:val="0"/>
        <w:adjustRightInd w:val="0"/>
        <w:spacing w:after="0" w:line="276" w:lineRule="auto"/>
        <w:jc w:val="both"/>
        <w:rPr>
          <w:rFonts w:ascii="Arial" w:hAnsi="Arial" w:cs="Arial"/>
          <w:sz w:val="24"/>
          <w:szCs w:val="24"/>
        </w:rPr>
      </w:pPr>
      <w:r>
        <w:rPr>
          <w:rFonts w:ascii="Arial" w:hAnsi="Arial" w:cs="Arial"/>
          <w:sz w:val="24"/>
          <w:szCs w:val="24"/>
        </w:rPr>
        <w:t>BIC: AGRIFRPP891</w:t>
      </w:r>
    </w:p>
    <w:p w:rsidR="00B43376" w:rsidRDefault="00B43376" w:rsidP="00B43376">
      <w:pPr>
        <w:autoSpaceDE w:val="0"/>
        <w:autoSpaceDN w:val="0"/>
        <w:adjustRightInd w:val="0"/>
        <w:spacing w:after="0" w:line="276" w:lineRule="auto"/>
        <w:jc w:val="both"/>
        <w:rPr>
          <w:rFonts w:ascii="Calibri" w:hAnsi="Calibri" w:cs="Calibri"/>
        </w:rPr>
      </w:pPr>
    </w:p>
    <w:p w:rsidR="00B43376" w:rsidRDefault="00B43376" w:rsidP="00B43376">
      <w:pPr>
        <w:autoSpaceDE w:val="0"/>
        <w:autoSpaceDN w:val="0"/>
        <w:adjustRightInd w:val="0"/>
        <w:spacing w:after="0" w:line="276" w:lineRule="auto"/>
        <w:rPr>
          <w:rFonts w:ascii="Arial" w:hAnsi="Arial" w:cs="Arial"/>
          <w:b/>
          <w:bCs/>
          <w:color w:val="FFFFFF"/>
          <w:sz w:val="24"/>
          <w:szCs w:val="24"/>
          <w:highlight w:val="darkGray"/>
        </w:rPr>
      </w:pPr>
      <w:r>
        <w:rPr>
          <w:rFonts w:ascii="Arial" w:hAnsi="Arial" w:cs="Arial"/>
          <w:b/>
          <w:bCs/>
          <w:color w:val="FFFFFF"/>
          <w:sz w:val="24"/>
          <w:szCs w:val="24"/>
          <w:highlight w:val="darkGray"/>
        </w:rPr>
        <w:t>Affiliation form</w:t>
      </w:r>
    </w:p>
    <w:p w:rsidR="00B43376" w:rsidRDefault="00B43376" w:rsidP="00B43376">
      <w:pPr>
        <w:autoSpaceDE w:val="0"/>
        <w:autoSpaceDN w:val="0"/>
        <w:adjustRightInd w:val="0"/>
        <w:spacing w:after="0" w:line="276" w:lineRule="auto"/>
        <w:rPr>
          <w:rFonts w:ascii="Calibri" w:hAnsi="Calibri" w:cs="Calibri"/>
        </w:rPr>
      </w:pPr>
    </w:p>
    <w:tbl>
      <w:tblPr>
        <w:tblW w:w="0" w:type="auto"/>
        <w:tblInd w:w="108" w:type="dxa"/>
        <w:tblLayout w:type="fixed"/>
        <w:tblLook w:val="0000"/>
      </w:tblPr>
      <w:tblGrid>
        <w:gridCol w:w="4976"/>
        <w:gridCol w:w="4760"/>
      </w:tblGrid>
      <w:tr w:rsidR="00B43376">
        <w:tblPrEx>
          <w:tblCellMar>
            <w:top w:w="0" w:type="dxa"/>
            <w:bottom w:w="0" w:type="dxa"/>
          </w:tblCellMar>
        </w:tblPrEx>
        <w:trPr>
          <w:trHeight w:val="1"/>
        </w:trPr>
        <w:tc>
          <w:tcPr>
            <w:tcW w:w="4976" w:type="dxa"/>
            <w:tcBorders>
              <w:top w:val="single" w:sz="4" w:space="0" w:color="000000"/>
              <w:left w:val="single" w:sz="4" w:space="0" w:color="000000"/>
              <w:bottom w:val="single" w:sz="4" w:space="0" w:color="000000"/>
              <w:right w:val="single" w:sz="4" w:space="0" w:color="000000"/>
            </w:tcBorders>
            <w:shd w:val="clear" w:color="000000" w:fill="FFFFFF"/>
          </w:tcPr>
          <w:p w:rsidR="00B43376" w:rsidRDefault="00B43376" w:rsidP="00B43376">
            <w:pPr>
              <w:numPr>
                <w:ilvl w:val="0"/>
                <w:numId w:val="1"/>
              </w:numPr>
              <w:autoSpaceDE w:val="0"/>
              <w:autoSpaceDN w:val="0"/>
              <w:adjustRightInd w:val="0"/>
              <w:spacing w:after="0" w:line="360" w:lineRule="auto"/>
              <w:ind w:left="1287" w:hanging="360"/>
              <w:rPr>
                <w:rFonts w:ascii="Calibri" w:hAnsi="Calibri" w:cs="Calibri"/>
              </w:rPr>
            </w:pPr>
            <w:r>
              <w:rPr>
                <w:rFonts w:ascii="Arial" w:hAnsi="Arial" w:cs="Arial"/>
                <w:b/>
                <w:bCs/>
                <w:sz w:val="24"/>
                <w:szCs w:val="24"/>
              </w:rPr>
              <w:t xml:space="preserve">Nom et prénom: </w:t>
            </w:r>
          </w:p>
        </w:tc>
        <w:tc>
          <w:tcPr>
            <w:tcW w:w="4760" w:type="dxa"/>
            <w:tcBorders>
              <w:top w:val="single" w:sz="4" w:space="0" w:color="000000"/>
              <w:left w:val="single" w:sz="4" w:space="0" w:color="000000"/>
              <w:bottom w:val="single" w:sz="4" w:space="0" w:color="000000"/>
              <w:right w:val="single" w:sz="4" w:space="0" w:color="000000"/>
            </w:tcBorders>
            <w:shd w:val="clear" w:color="000000" w:fill="FFFFFF"/>
          </w:tcPr>
          <w:p w:rsidR="00B43376" w:rsidRDefault="00B43376">
            <w:pPr>
              <w:autoSpaceDE w:val="0"/>
              <w:autoSpaceDN w:val="0"/>
              <w:adjustRightInd w:val="0"/>
              <w:spacing w:after="0" w:line="360" w:lineRule="auto"/>
              <w:rPr>
                <w:rFonts w:ascii="Calibri" w:hAnsi="Calibri" w:cs="Calibri"/>
              </w:rPr>
            </w:pPr>
          </w:p>
        </w:tc>
      </w:tr>
      <w:tr w:rsidR="00B43376">
        <w:tblPrEx>
          <w:tblCellMar>
            <w:top w:w="0" w:type="dxa"/>
            <w:bottom w:w="0" w:type="dxa"/>
          </w:tblCellMar>
        </w:tblPrEx>
        <w:trPr>
          <w:trHeight w:val="1"/>
        </w:trPr>
        <w:tc>
          <w:tcPr>
            <w:tcW w:w="4976" w:type="dxa"/>
            <w:tcBorders>
              <w:top w:val="single" w:sz="4" w:space="0" w:color="000000"/>
              <w:left w:val="single" w:sz="4" w:space="0" w:color="000000"/>
              <w:bottom w:val="single" w:sz="4" w:space="0" w:color="000000"/>
              <w:right w:val="single" w:sz="4" w:space="0" w:color="000000"/>
            </w:tcBorders>
            <w:shd w:val="clear" w:color="000000" w:fill="FFFFFF"/>
          </w:tcPr>
          <w:p w:rsidR="00B43376" w:rsidRDefault="00B43376" w:rsidP="00B43376">
            <w:pPr>
              <w:numPr>
                <w:ilvl w:val="0"/>
                <w:numId w:val="1"/>
              </w:numPr>
              <w:autoSpaceDE w:val="0"/>
              <w:autoSpaceDN w:val="0"/>
              <w:adjustRightInd w:val="0"/>
              <w:spacing w:after="0" w:line="360" w:lineRule="auto"/>
              <w:ind w:left="1287" w:hanging="360"/>
              <w:rPr>
                <w:rFonts w:ascii="Calibri" w:hAnsi="Calibri" w:cs="Calibri"/>
              </w:rPr>
            </w:pPr>
            <w:r>
              <w:rPr>
                <w:rFonts w:ascii="Arial" w:hAnsi="Arial" w:cs="Arial"/>
                <w:b/>
                <w:bCs/>
                <w:sz w:val="24"/>
                <w:szCs w:val="24"/>
              </w:rPr>
              <w:t xml:space="preserve">Adresse postale (N° Rue, Code postal, Localité, Pays …) </w:t>
            </w:r>
          </w:p>
        </w:tc>
        <w:tc>
          <w:tcPr>
            <w:tcW w:w="4760" w:type="dxa"/>
            <w:tcBorders>
              <w:top w:val="single" w:sz="4" w:space="0" w:color="000000"/>
              <w:left w:val="single" w:sz="4" w:space="0" w:color="000000"/>
              <w:bottom w:val="single" w:sz="4" w:space="0" w:color="000000"/>
              <w:right w:val="single" w:sz="4" w:space="0" w:color="000000"/>
            </w:tcBorders>
            <w:shd w:val="clear" w:color="000000" w:fill="FFFFFF"/>
          </w:tcPr>
          <w:p w:rsidR="00B43376" w:rsidRDefault="00B43376">
            <w:pPr>
              <w:autoSpaceDE w:val="0"/>
              <w:autoSpaceDN w:val="0"/>
              <w:adjustRightInd w:val="0"/>
              <w:spacing w:after="0" w:line="360" w:lineRule="auto"/>
              <w:rPr>
                <w:rFonts w:ascii="Calibri" w:hAnsi="Calibri" w:cs="Calibri"/>
              </w:rPr>
            </w:pPr>
          </w:p>
        </w:tc>
      </w:tr>
      <w:tr w:rsidR="00B43376">
        <w:tblPrEx>
          <w:tblCellMar>
            <w:top w:w="0" w:type="dxa"/>
            <w:bottom w:w="0" w:type="dxa"/>
          </w:tblCellMar>
        </w:tblPrEx>
        <w:trPr>
          <w:trHeight w:val="1"/>
        </w:trPr>
        <w:tc>
          <w:tcPr>
            <w:tcW w:w="4976" w:type="dxa"/>
            <w:tcBorders>
              <w:top w:val="single" w:sz="4" w:space="0" w:color="000000"/>
              <w:left w:val="single" w:sz="4" w:space="0" w:color="000000"/>
              <w:bottom w:val="single" w:sz="4" w:space="0" w:color="000000"/>
              <w:right w:val="single" w:sz="4" w:space="0" w:color="000000"/>
            </w:tcBorders>
            <w:shd w:val="clear" w:color="000000" w:fill="FFFFFF"/>
          </w:tcPr>
          <w:p w:rsidR="00B43376" w:rsidRDefault="00B43376" w:rsidP="00B43376">
            <w:pPr>
              <w:numPr>
                <w:ilvl w:val="0"/>
                <w:numId w:val="1"/>
              </w:numPr>
              <w:autoSpaceDE w:val="0"/>
              <w:autoSpaceDN w:val="0"/>
              <w:adjustRightInd w:val="0"/>
              <w:spacing w:after="0" w:line="360" w:lineRule="auto"/>
              <w:ind w:left="1287" w:hanging="360"/>
              <w:rPr>
                <w:rFonts w:ascii="Calibri" w:hAnsi="Calibri" w:cs="Calibri"/>
              </w:rPr>
            </w:pPr>
            <w:r>
              <w:rPr>
                <w:rFonts w:ascii="Arial" w:hAnsi="Arial" w:cs="Arial"/>
                <w:b/>
                <w:bCs/>
                <w:sz w:val="24"/>
                <w:szCs w:val="24"/>
              </w:rPr>
              <w:t xml:space="preserve">E-mail : </w:t>
            </w:r>
          </w:p>
        </w:tc>
        <w:tc>
          <w:tcPr>
            <w:tcW w:w="4760" w:type="dxa"/>
            <w:tcBorders>
              <w:top w:val="single" w:sz="4" w:space="0" w:color="000000"/>
              <w:left w:val="single" w:sz="4" w:space="0" w:color="000000"/>
              <w:bottom w:val="single" w:sz="4" w:space="0" w:color="000000"/>
              <w:right w:val="single" w:sz="4" w:space="0" w:color="000000"/>
            </w:tcBorders>
            <w:shd w:val="clear" w:color="000000" w:fill="FFFFFF"/>
          </w:tcPr>
          <w:p w:rsidR="00B43376" w:rsidRDefault="00B43376">
            <w:pPr>
              <w:autoSpaceDE w:val="0"/>
              <w:autoSpaceDN w:val="0"/>
              <w:adjustRightInd w:val="0"/>
              <w:spacing w:after="0" w:line="360" w:lineRule="auto"/>
              <w:rPr>
                <w:rFonts w:ascii="Calibri" w:hAnsi="Calibri" w:cs="Calibri"/>
              </w:rPr>
            </w:pPr>
          </w:p>
        </w:tc>
      </w:tr>
      <w:tr w:rsidR="00B43376">
        <w:tblPrEx>
          <w:tblCellMar>
            <w:top w:w="0" w:type="dxa"/>
            <w:bottom w:w="0" w:type="dxa"/>
          </w:tblCellMar>
        </w:tblPrEx>
        <w:trPr>
          <w:trHeight w:val="1"/>
        </w:trPr>
        <w:tc>
          <w:tcPr>
            <w:tcW w:w="4976" w:type="dxa"/>
            <w:tcBorders>
              <w:top w:val="single" w:sz="4" w:space="0" w:color="000000"/>
              <w:left w:val="single" w:sz="4" w:space="0" w:color="000000"/>
              <w:bottom w:val="single" w:sz="4" w:space="0" w:color="000000"/>
              <w:right w:val="single" w:sz="4" w:space="0" w:color="000000"/>
            </w:tcBorders>
            <w:shd w:val="clear" w:color="000000" w:fill="FFFFFF"/>
          </w:tcPr>
          <w:p w:rsidR="00B43376" w:rsidRDefault="00B43376" w:rsidP="00B43376">
            <w:pPr>
              <w:numPr>
                <w:ilvl w:val="0"/>
                <w:numId w:val="1"/>
              </w:numPr>
              <w:autoSpaceDE w:val="0"/>
              <w:autoSpaceDN w:val="0"/>
              <w:adjustRightInd w:val="0"/>
              <w:spacing w:after="0" w:line="360" w:lineRule="auto"/>
              <w:ind w:left="1287" w:hanging="360"/>
              <w:rPr>
                <w:rFonts w:ascii="Calibri" w:hAnsi="Calibri" w:cs="Calibri"/>
              </w:rPr>
            </w:pPr>
            <w:r>
              <w:rPr>
                <w:rFonts w:ascii="Arial" w:hAnsi="Arial" w:cs="Arial"/>
                <w:b/>
                <w:bCs/>
                <w:sz w:val="24"/>
                <w:szCs w:val="24"/>
              </w:rPr>
              <w:t xml:space="preserve">Phone: </w:t>
            </w:r>
          </w:p>
        </w:tc>
        <w:tc>
          <w:tcPr>
            <w:tcW w:w="4760" w:type="dxa"/>
            <w:tcBorders>
              <w:top w:val="single" w:sz="4" w:space="0" w:color="000000"/>
              <w:left w:val="single" w:sz="4" w:space="0" w:color="000000"/>
              <w:bottom w:val="single" w:sz="4" w:space="0" w:color="000000"/>
              <w:right w:val="single" w:sz="4" w:space="0" w:color="000000"/>
            </w:tcBorders>
            <w:shd w:val="clear" w:color="000000" w:fill="FFFFFF"/>
          </w:tcPr>
          <w:p w:rsidR="00B43376" w:rsidRDefault="00B43376">
            <w:pPr>
              <w:autoSpaceDE w:val="0"/>
              <w:autoSpaceDN w:val="0"/>
              <w:adjustRightInd w:val="0"/>
              <w:spacing w:after="0" w:line="360" w:lineRule="auto"/>
              <w:rPr>
                <w:rFonts w:ascii="Calibri" w:hAnsi="Calibri" w:cs="Calibri"/>
              </w:rPr>
            </w:pPr>
          </w:p>
        </w:tc>
      </w:tr>
    </w:tbl>
    <w:p w:rsidR="00B43376" w:rsidRDefault="00B43376" w:rsidP="00B43376">
      <w:pPr>
        <w:autoSpaceDE w:val="0"/>
        <w:autoSpaceDN w:val="0"/>
        <w:adjustRightInd w:val="0"/>
        <w:spacing w:before="240" w:after="0" w:line="252" w:lineRule="auto"/>
        <w:rPr>
          <w:rFonts w:ascii="Calibri" w:hAnsi="Calibri" w:cs="Calibri"/>
        </w:rPr>
      </w:pPr>
    </w:p>
    <w:tbl>
      <w:tblPr>
        <w:tblW w:w="0" w:type="auto"/>
        <w:tblInd w:w="108" w:type="dxa"/>
        <w:tblLayout w:type="fixed"/>
        <w:tblLook w:val="0000"/>
      </w:tblPr>
      <w:tblGrid>
        <w:gridCol w:w="663"/>
        <w:gridCol w:w="9073"/>
      </w:tblGrid>
      <w:tr w:rsidR="00B43376">
        <w:tblPrEx>
          <w:tblCellMar>
            <w:top w:w="0" w:type="dxa"/>
            <w:bottom w:w="0" w:type="dxa"/>
          </w:tblCellMar>
        </w:tblPrEx>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Pr>
          <w:p w:rsidR="00B43376" w:rsidRDefault="00B43376">
            <w:pPr>
              <w:autoSpaceDE w:val="0"/>
              <w:autoSpaceDN w:val="0"/>
              <w:adjustRightInd w:val="0"/>
              <w:spacing w:after="0" w:line="360" w:lineRule="auto"/>
              <w:ind w:left="567"/>
              <w:rPr>
                <w:rFonts w:ascii="Calibri" w:hAnsi="Calibri" w:cs="Calibri"/>
              </w:rPr>
            </w:pPr>
          </w:p>
        </w:tc>
        <w:tc>
          <w:tcPr>
            <w:tcW w:w="9073" w:type="dxa"/>
            <w:tcBorders>
              <w:top w:val="single" w:sz="4" w:space="0" w:color="000000"/>
              <w:left w:val="single" w:sz="4" w:space="0" w:color="000000"/>
              <w:bottom w:val="single" w:sz="4" w:space="0" w:color="000000"/>
              <w:right w:val="single" w:sz="4" w:space="0" w:color="000000"/>
            </w:tcBorders>
            <w:shd w:val="clear" w:color="000000" w:fill="FFFFFF"/>
          </w:tcPr>
          <w:p w:rsidR="00B43376" w:rsidRDefault="00B43376">
            <w:pPr>
              <w:autoSpaceDE w:val="0"/>
              <w:autoSpaceDN w:val="0"/>
              <w:adjustRightInd w:val="0"/>
              <w:spacing w:after="0" w:line="360" w:lineRule="auto"/>
              <w:rPr>
                <w:rFonts w:ascii="Calibri" w:hAnsi="Calibri" w:cs="Calibri"/>
              </w:rPr>
            </w:pPr>
            <w:r>
              <w:rPr>
                <w:rFonts w:ascii="Arial" w:hAnsi="Arial" w:cs="Arial"/>
                <w:b/>
                <w:bCs/>
                <w:sz w:val="24"/>
                <w:szCs w:val="24"/>
              </w:rPr>
              <w:t>Je paie ma cotisation à la S.P.S. pour la période 2020-2022 : 40 EUR</w:t>
            </w:r>
          </w:p>
        </w:tc>
      </w:tr>
      <w:tr w:rsidR="00B43376">
        <w:tblPrEx>
          <w:tblCellMar>
            <w:top w:w="0" w:type="dxa"/>
            <w:bottom w:w="0" w:type="dxa"/>
          </w:tblCellMar>
        </w:tblPrEx>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Pr>
          <w:p w:rsidR="00B43376" w:rsidRDefault="00B43376">
            <w:pPr>
              <w:autoSpaceDE w:val="0"/>
              <w:autoSpaceDN w:val="0"/>
              <w:adjustRightInd w:val="0"/>
              <w:spacing w:after="0" w:line="360" w:lineRule="auto"/>
              <w:rPr>
                <w:rFonts w:ascii="Calibri" w:hAnsi="Calibri" w:cs="Calibri"/>
              </w:rPr>
            </w:pPr>
          </w:p>
        </w:tc>
        <w:tc>
          <w:tcPr>
            <w:tcW w:w="9073" w:type="dxa"/>
            <w:tcBorders>
              <w:top w:val="single" w:sz="4" w:space="0" w:color="000000"/>
              <w:left w:val="single" w:sz="4" w:space="0" w:color="000000"/>
              <w:bottom w:val="single" w:sz="4" w:space="0" w:color="000000"/>
              <w:right w:val="single" w:sz="4" w:space="0" w:color="000000"/>
            </w:tcBorders>
            <w:shd w:val="clear" w:color="000000" w:fill="FFFFFF"/>
          </w:tcPr>
          <w:p w:rsidR="00B43376" w:rsidRDefault="00B43376">
            <w:pPr>
              <w:autoSpaceDE w:val="0"/>
              <w:autoSpaceDN w:val="0"/>
              <w:adjustRightInd w:val="0"/>
              <w:spacing w:after="0" w:line="360" w:lineRule="auto"/>
              <w:rPr>
                <w:rFonts w:ascii="Calibri" w:hAnsi="Calibri" w:cs="Calibri"/>
              </w:rPr>
            </w:pPr>
            <w:r>
              <w:rPr>
                <w:rFonts w:ascii="Arial" w:hAnsi="Arial" w:cs="Arial"/>
                <w:b/>
                <w:bCs/>
                <w:sz w:val="24"/>
                <w:szCs w:val="24"/>
              </w:rPr>
              <w:t>Je paie ma cotisation à la S.P.S. pour la période 2020-2022 : 20 EUR</w:t>
            </w:r>
          </w:p>
        </w:tc>
      </w:tr>
    </w:tbl>
    <w:p w:rsidR="00B43376" w:rsidRDefault="00B43376" w:rsidP="00B43376">
      <w:pPr>
        <w:autoSpaceDE w:val="0"/>
        <w:autoSpaceDN w:val="0"/>
        <w:adjustRightInd w:val="0"/>
        <w:spacing w:before="240" w:after="0" w:line="252" w:lineRule="auto"/>
        <w:rPr>
          <w:rFonts w:ascii="Calibri" w:hAnsi="Calibri" w:cs="Calibri"/>
        </w:rPr>
      </w:pPr>
    </w:p>
    <w:p w:rsidR="00B43376" w:rsidRDefault="00B43376" w:rsidP="00B43376">
      <w:pPr>
        <w:autoSpaceDE w:val="0"/>
        <w:autoSpaceDN w:val="0"/>
        <w:adjustRightInd w:val="0"/>
        <w:spacing w:before="240" w:after="0" w:line="252" w:lineRule="auto"/>
        <w:rPr>
          <w:rFonts w:ascii="Arial" w:hAnsi="Arial" w:cs="Arial"/>
          <w:b/>
          <w:bCs/>
          <w:sz w:val="24"/>
          <w:szCs w:val="24"/>
          <w:highlight w:val="white"/>
        </w:rPr>
      </w:pPr>
      <w:r>
        <w:rPr>
          <w:rFonts w:ascii="Arial" w:hAnsi="Arial" w:cs="Arial"/>
          <w:b/>
          <w:bCs/>
          <w:sz w:val="24"/>
          <w:szCs w:val="24"/>
          <w:highlight w:val="white"/>
        </w:rPr>
        <w:t>Date et signature:</w:t>
      </w:r>
    </w:p>
    <w:p w:rsidR="00B43376" w:rsidRDefault="00B43376" w:rsidP="00B43376">
      <w:pPr>
        <w:autoSpaceDE w:val="0"/>
        <w:autoSpaceDN w:val="0"/>
        <w:adjustRightInd w:val="0"/>
        <w:spacing w:line="252" w:lineRule="auto"/>
        <w:rPr>
          <w:rFonts w:ascii="Calibri" w:hAnsi="Calibri" w:cs="Calibri"/>
        </w:rPr>
      </w:pPr>
    </w:p>
    <w:p w:rsidR="00C87667" w:rsidRDefault="00C87667"/>
    <w:sectPr w:rsidR="00C87667" w:rsidSect="00967BAE">
      <w:pgSz w:w="12240" w:h="15840"/>
      <w:pgMar w:top="1417" w:right="1417" w:bottom="1417" w:left="1417"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EFE4D9A"/>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43376"/>
    <w:rsid w:val="008E6BC1"/>
    <w:rsid w:val="00B43376"/>
    <w:rsid w:val="00C87667"/>
    <w:rsid w:val="00CE6FCB"/>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3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33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33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ierreseche-international.org/"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673</Words>
  <Characters>3842</Characters>
  <Application>Microsoft Office Word</Application>
  <DocSecurity>0</DocSecurity>
  <Lines>32</Lines>
  <Paragraphs>9</Paragraphs>
  <ScaleCrop>false</ScaleCrop>
  <Company>HP</Company>
  <LinksUpToDate>false</LinksUpToDate>
  <CharactersWithSpaces>4506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Julia</cp:lastModifiedBy>
  <cp:revision>2</cp:revision>
  <dcterms:created xsi:type="dcterms:W3CDTF">2021-01-26T09:53:00Z</dcterms:created>
  <dcterms:modified xsi:type="dcterms:W3CDTF">2021-01-26T09:54:00Z</dcterms:modified>
</cp:coreProperties>
</file>